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906BE" w14:textId="77777777" w:rsidR="00167BA3" w:rsidRDefault="00167BA3" w:rsidP="001D729B">
      <w:pPr>
        <w:rPr>
          <w:rFonts w:ascii="Arial" w:eastAsiaTheme="minorHAnsi" w:hAnsi="Arial" w:cs="Arial"/>
          <w:sz w:val="22"/>
          <w:szCs w:val="22"/>
        </w:rPr>
      </w:pPr>
      <w:bookmarkStart w:id="0" w:name="_GoBack"/>
      <w:bookmarkEnd w:id="0"/>
    </w:p>
    <w:p w14:paraId="27346477" w14:textId="77777777" w:rsidR="00681093" w:rsidRDefault="00681093" w:rsidP="001D729B">
      <w:pPr>
        <w:rPr>
          <w:rFonts w:ascii="Arial" w:eastAsiaTheme="minorHAnsi" w:hAnsi="Arial" w:cs="Arial"/>
          <w:sz w:val="22"/>
          <w:szCs w:val="22"/>
        </w:rPr>
      </w:pPr>
    </w:p>
    <w:p w14:paraId="1FFF00F9" w14:textId="77777777" w:rsidR="00576D8E" w:rsidRDefault="00576D8E" w:rsidP="001D729B">
      <w:pPr>
        <w:rPr>
          <w:rFonts w:ascii="Arial" w:eastAsiaTheme="minorHAnsi" w:hAnsi="Arial" w:cs="Arial"/>
          <w:sz w:val="22"/>
          <w:szCs w:val="22"/>
        </w:rPr>
      </w:pPr>
    </w:p>
    <w:p w14:paraId="14D51ED6" w14:textId="14873DDC" w:rsidR="001F41D1" w:rsidRDefault="001D729B" w:rsidP="001D729B">
      <w:pPr>
        <w:rPr>
          <w:rFonts w:ascii="Arial" w:eastAsiaTheme="minorHAnsi" w:hAnsi="Arial" w:cs="Arial"/>
          <w:sz w:val="22"/>
          <w:szCs w:val="22"/>
        </w:rPr>
      </w:pPr>
      <w:r w:rsidRPr="004B7624">
        <w:rPr>
          <w:rFonts w:ascii="Arial" w:eastAsiaTheme="minorHAnsi" w:hAnsi="Arial" w:cs="Arial"/>
          <w:sz w:val="22"/>
          <w:szCs w:val="22"/>
        </w:rPr>
        <w:t xml:space="preserve">The Williamsburg Board of Education </w:t>
      </w:r>
      <w:r w:rsidR="00776460">
        <w:rPr>
          <w:rFonts w:ascii="Arial" w:eastAsiaTheme="minorHAnsi" w:hAnsi="Arial" w:cs="Arial"/>
          <w:sz w:val="22"/>
          <w:szCs w:val="22"/>
        </w:rPr>
        <w:t xml:space="preserve">virtually </w:t>
      </w:r>
      <w:r w:rsidRPr="004B7624">
        <w:rPr>
          <w:rFonts w:ascii="Arial" w:eastAsiaTheme="minorHAnsi" w:hAnsi="Arial" w:cs="Arial"/>
          <w:sz w:val="22"/>
          <w:szCs w:val="22"/>
        </w:rPr>
        <w:t>met for a Regular</w:t>
      </w:r>
      <w:r w:rsidR="007607AF">
        <w:rPr>
          <w:rFonts w:ascii="Arial" w:eastAsiaTheme="minorHAnsi" w:hAnsi="Arial" w:cs="Arial"/>
          <w:sz w:val="22"/>
          <w:szCs w:val="22"/>
        </w:rPr>
        <w:t xml:space="preserve"> Meeting a</w:t>
      </w:r>
      <w:r w:rsidR="00D31DD6">
        <w:rPr>
          <w:rFonts w:ascii="Arial" w:eastAsiaTheme="minorHAnsi" w:hAnsi="Arial" w:cs="Arial"/>
          <w:sz w:val="22"/>
          <w:szCs w:val="22"/>
        </w:rPr>
        <w:t>t 6:00 PM on Monday, May 18</w:t>
      </w:r>
      <w:r w:rsidR="005A03C1">
        <w:rPr>
          <w:rFonts w:ascii="Arial" w:eastAsiaTheme="minorHAnsi" w:hAnsi="Arial" w:cs="Arial"/>
          <w:sz w:val="22"/>
          <w:szCs w:val="22"/>
        </w:rPr>
        <w:t>, 2020</w:t>
      </w:r>
      <w:r w:rsidRPr="004B7624">
        <w:rPr>
          <w:rFonts w:ascii="Arial" w:eastAsiaTheme="minorHAnsi" w:hAnsi="Arial" w:cs="Arial"/>
          <w:sz w:val="22"/>
          <w:szCs w:val="22"/>
        </w:rPr>
        <w:t xml:space="preserve"> with the following membe</w:t>
      </w:r>
      <w:r w:rsidR="00E17D17">
        <w:rPr>
          <w:rFonts w:ascii="Arial" w:eastAsiaTheme="minorHAnsi" w:hAnsi="Arial" w:cs="Arial"/>
          <w:sz w:val="22"/>
          <w:szCs w:val="22"/>
        </w:rPr>
        <w:t>r</w:t>
      </w:r>
      <w:r w:rsidRPr="004B7624">
        <w:rPr>
          <w:rFonts w:ascii="Arial" w:eastAsiaTheme="minorHAnsi" w:hAnsi="Arial" w:cs="Arial"/>
          <w:sz w:val="22"/>
          <w:szCs w:val="22"/>
        </w:rPr>
        <w:t>s pr</w:t>
      </w:r>
      <w:r w:rsidR="001F41D1">
        <w:rPr>
          <w:rFonts w:ascii="Arial" w:eastAsiaTheme="minorHAnsi" w:hAnsi="Arial" w:cs="Arial"/>
          <w:sz w:val="22"/>
          <w:szCs w:val="22"/>
        </w:rPr>
        <w:t xml:space="preserve">esent and answering roll call: </w:t>
      </w:r>
      <w:r w:rsidR="00A46BE1">
        <w:rPr>
          <w:rFonts w:ascii="Arial" w:eastAsiaTheme="minorHAnsi" w:hAnsi="Arial" w:cs="Arial"/>
          <w:sz w:val="22"/>
          <w:szCs w:val="22"/>
        </w:rPr>
        <w:t xml:space="preserve"> </w:t>
      </w:r>
      <w:r w:rsidR="000F5B5F">
        <w:rPr>
          <w:rFonts w:ascii="Arial" w:eastAsiaTheme="minorHAnsi" w:hAnsi="Arial" w:cs="Arial"/>
          <w:sz w:val="22"/>
          <w:szCs w:val="22"/>
        </w:rPr>
        <w:t xml:space="preserve">Jeff Cummins, </w:t>
      </w:r>
      <w:r w:rsidR="00A71F3E">
        <w:rPr>
          <w:rFonts w:ascii="Arial" w:eastAsiaTheme="minorHAnsi" w:hAnsi="Arial" w:cs="Arial"/>
          <w:sz w:val="22"/>
          <w:szCs w:val="22"/>
        </w:rPr>
        <w:t>Brandon Lindsey</w:t>
      </w:r>
      <w:r w:rsidR="00BF4E42">
        <w:rPr>
          <w:rFonts w:ascii="Arial" w:eastAsiaTheme="minorHAnsi" w:hAnsi="Arial" w:cs="Arial"/>
          <w:sz w:val="22"/>
          <w:szCs w:val="22"/>
        </w:rPr>
        <w:t xml:space="preserve">, </w:t>
      </w:r>
      <w:r w:rsidR="00462ECB">
        <w:rPr>
          <w:rFonts w:ascii="Arial" w:eastAsiaTheme="minorHAnsi" w:hAnsi="Arial" w:cs="Arial"/>
          <w:sz w:val="22"/>
          <w:szCs w:val="22"/>
        </w:rPr>
        <w:t xml:space="preserve">Charlie </w:t>
      </w:r>
      <w:proofErr w:type="spellStart"/>
      <w:r w:rsidR="00462ECB">
        <w:rPr>
          <w:rFonts w:ascii="Arial" w:eastAsiaTheme="minorHAnsi" w:hAnsi="Arial" w:cs="Arial"/>
          <w:sz w:val="22"/>
          <w:szCs w:val="22"/>
        </w:rPr>
        <w:t>Maklem</w:t>
      </w:r>
      <w:proofErr w:type="spellEnd"/>
      <w:r w:rsidR="00462ECB">
        <w:rPr>
          <w:rFonts w:ascii="Arial" w:eastAsiaTheme="minorHAnsi" w:hAnsi="Arial" w:cs="Arial"/>
          <w:sz w:val="22"/>
          <w:szCs w:val="22"/>
        </w:rPr>
        <w:t>, and Greg Wells</w:t>
      </w:r>
      <w:r w:rsidR="00EB453E">
        <w:rPr>
          <w:rFonts w:ascii="Arial" w:eastAsiaTheme="minorHAnsi" w:hAnsi="Arial" w:cs="Arial"/>
          <w:sz w:val="22"/>
          <w:szCs w:val="22"/>
        </w:rPr>
        <w:t>.</w:t>
      </w:r>
      <w:r w:rsidR="000F7D59">
        <w:rPr>
          <w:rFonts w:ascii="Arial" w:eastAsiaTheme="minorHAnsi" w:hAnsi="Arial" w:cs="Arial"/>
          <w:sz w:val="22"/>
          <w:szCs w:val="22"/>
        </w:rPr>
        <w:t xml:space="preserve"> </w:t>
      </w:r>
      <w:r w:rsidR="005B2802">
        <w:rPr>
          <w:rFonts w:ascii="Arial" w:eastAsiaTheme="minorHAnsi" w:hAnsi="Arial" w:cs="Arial"/>
          <w:sz w:val="22"/>
          <w:szCs w:val="22"/>
        </w:rPr>
        <w:t xml:space="preserve">Matt </w:t>
      </w:r>
      <w:proofErr w:type="spellStart"/>
      <w:r w:rsidR="005B2802">
        <w:rPr>
          <w:rFonts w:ascii="Arial" w:eastAsiaTheme="minorHAnsi" w:hAnsi="Arial" w:cs="Arial"/>
          <w:sz w:val="22"/>
          <w:szCs w:val="22"/>
        </w:rPr>
        <w:t>Earley</w:t>
      </w:r>
      <w:proofErr w:type="spellEnd"/>
      <w:r w:rsidR="00073EFA">
        <w:rPr>
          <w:rFonts w:ascii="Arial" w:eastAsiaTheme="minorHAnsi" w:hAnsi="Arial" w:cs="Arial"/>
          <w:sz w:val="22"/>
          <w:szCs w:val="22"/>
        </w:rPr>
        <w:t>, Superintendent,</w:t>
      </w:r>
      <w:r w:rsidR="00776460">
        <w:rPr>
          <w:rFonts w:ascii="Arial" w:eastAsiaTheme="minorHAnsi" w:hAnsi="Arial" w:cs="Arial"/>
          <w:sz w:val="22"/>
          <w:szCs w:val="22"/>
        </w:rPr>
        <w:t xml:space="preserve"> Jo Anna Carraher, Treasurer, </w:t>
      </w:r>
      <w:r w:rsidR="008A7CEC">
        <w:rPr>
          <w:rFonts w:ascii="Arial" w:eastAsiaTheme="minorHAnsi" w:hAnsi="Arial" w:cs="Arial"/>
          <w:sz w:val="22"/>
          <w:szCs w:val="22"/>
        </w:rPr>
        <w:t xml:space="preserve">and Karen Greene, representing OEA, </w:t>
      </w:r>
      <w:r w:rsidR="00261585">
        <w:rPr>
          <w:rFonts w:ascii="Arial" w:eastAsiaTheme="minorHAnsi" w:hAnsi="Arial" w:cs="Arial"/>
          <w:sz w:val="22"/>
          <w:szCs w:val="22"/>
        </w:rPr>
        <w:t>were</w:t>
      </w:r>
      <w:r w:rsidR="0045726E">
        <w:rPr>
          <w:rFonts w:ascii="Arial" w:eastAsiaTheme="minorHAnsi" w:hAnsi="Arial" w:cs="Arial"/>
          <w:sz w:val="22"/>
          <w:szCs w:val="22"/>
        </w:rPr>
        <w:t xml:space="preserve"> </w:t>
      </w:r>
      <w:r w:rsidR="007607AF">
        <w:rPr>
          <w:rFonts w:ascii="Arial" w:eastAsiaTheme="minorHAnsi" w:hAnsi="Arial" w:cs="Arial"/>
          <w:sz w:val="22"/>
          <w:szCs w:val="22"/>
        </w:rPr>
        <w:t xml:space="preserve">also </w:t>
      </w:r>
      <w:r w:rsidRPr="004B7624">
        <w:rPr>
          <w:rFonts w:ascii="Arial" w:eastAsiaTheme="minorHAnsi" w:hAnsi="Arial" w:cs="Arial"/>
          <w:sz w:val="22"/>
          <w:szCs w:val="22"/>
        </w:rPr>
        <w:t xml:space="preserve">present. </w:t>
      </w:r>
      <w:r w:rsidR="00A71F3E">
        <w:rPr>
          <w:rFonts w:ascii="Arial" w:eastAsiaTheme="minorHAnsi" w:hAnsi="Arial" w:cs="Arial"/>
          <w:sz w:val="22"/>
          <w:szCs w:val="22"/>
        </w:rPr>
        <w:t xml:space="preserve">Sue Madsen was absent. </w:t>
      </w:r>
    </w:p>
    <w:p w14:paraId="4F0CAB11" w14:textId="77777777" w:rsidR="00462ECB" w:rsidRPr="004B7624" w:rsidRDefault="00462ECB" w:rsidP="001D729B">
      <w:pPr>
        <w:rPr>
          <w:rFonts w:ascii="Arial" w:eastAsiaTheme="minorHAnsi" w:hAnsi="Arial" w:cs="Arial"/>
          <w:sz w:val="22"/>
          <w:szCs w:val="22"/>
        </w:rPr>
      </w:pPr>
    </w:p>
    <w:p w14:paraId="340B9546" w14:textId="77777777" w:rsidR="001D729B" w:rsidRDefault="001D729B" w:rsidP="001D729B">
      <w:pPr>
        <w:rPr>
          <w:rFonts w:ascii="Arial" w:hAnsi="Arial" w:cs="Arial"/>
          <w:sz w:val="22"/>
          <w:szCs w:val="22"/>
          <w:u w:val="single"/>
        </w:rPr>
      </w:pPr>
      <w:r w:rsidRPr="00EF7F6E">
        <w:rPr>
          <w:rFonts w:ascii="Arial" w:hAnsi="Arial" w:cs="Arial"/>
          <w:sz w:val="22"/>
          <w:szCs w:val="22"/>
          <w:u w:val="single"/>
        </w:rPr>
        <w:t>ADDITION TO THE AGENDA</w:t>
      </w:r>
    </w:p>
    <w:p w14:paraId="3B6A8010" w14:textId="77777777" w:rsidR="00776460" w:rsidRPr="00776460" w:rsidRDefault="00776460" w:rsidP="001D729B">
      <w:pPr>
        <w:rPr>
          <w:rFonts w:ascii="Arial" w:hAnsi="Arial" w:cs="Arial"/>
          <w:sz w:val="22"/>
          <w:szCs w:val="22"/>
        </w:rPr>
      </w:pPr>
      <w:r>
        <w:rPr>
          <w:rFonts w:ascii="Arial" w:hAnsi="Arial" w:cs="Arial"/>
          <w:sz w:val="22"/>
          <w:szCs w:val="22"/>
        </w:rPr>
        <w:t>none</w:t>
      </w:r>
    </w:p>
    <w:p w14:paraId="7FBFB349" w14:textId="77777777" w:rsidR="00705404" w:rsidRDefault="00776460" w:rsidP="00261585">
      <w:pPr>
        <w:rPr>
          <w:rFonts w:ascii="Arial" w:hAnsi="Arial" w:cs="Arial"/>
          <w:sz w:val="22"/>
          <w:szCs w:val="22"/>
          <w:u w:val="single"/>
        </w:rPr>
      </w:pPr>
      <w:r>
        <w:rPr>
          <w:rFonts w:ascii="Arial" w:hAnsi="Arial" w:cs="Arial"/>
          <w:sz w:val="22"/>
          <w:szCs w:val="22"/>
        </w:rPr>
        <w:t xml:space="preserve"> </w:t>
      </w:r>
    </w:p>
    <w:p w14:paraId="784DF0AD" w14:textId="77777777" w:rsidR="000C3FA0" w:rsidRDefault="001D729B" w:rsidP="00AA09AB">
      <w:pPr>
        <w:ind w:left="720" w:hanging="720"/>
        <w:rPr>
          <w:rFonts w:ascii="Arial" w:hAnsi="Arial" w:cs="Arial"/>
          <w:sz w:val="22"/>
          <w:szCs w:val="22"/>
          <w:u w:val="single"/>
        </w:rPr>
      </w:pPr>
      <w:r w:rsidRPr="00EF7F6E">
        <w:rPr>
          <w:rFonts w:ascii="Arial" w:hAnsi="Arial" w:cs="Arial"/>
          <w:sz w:val="22"/>
          <w:szCs w:val="22"/>
          <w:u w:val="single"/>
        </w:rPr>
        <w:t xml:space="preserve">COMMUNICATIONS </w:t>
      </w:r>
    </w:p>
    <w:p w14:paraId="6117121C" w14:textId="77777777" w:rsidR="00261585" w:rsidRPr="00261585" w:rsidRDefault="00261585" w:rsidP="00AA09AB">
      <w:pPr>
        <w:ind w:left="720" w:hanging="720"/>
        <w:rPr>
          <w:rFonts w:ascii="Arial" w:hAnsi="Arial" w:cs="Arial"/>
          <w:sz w:val="22"/>
          <w:szCs w:val="22"/>
        </w:rPr>
      </w:pPr>
      <w:r w:rsidRPr="00261585">
        <w:rPr>
          <w:rFonts w:ascii="Arial" w:hAnsi="Arial" w:cs="Arial"/>
          <w:sz w:val="22"/>
          <w:szCs w:val="22"/>
        </w:rPr>
        <w:t>None</w:t>
      </w:r>
    </w:p>
    <w:p w14:paraId="4D1EA05A" w14:textId="77777777" w:rsidR="00AA09AB" w:rsidRPr="00AA09AB" w:rsidRDefault="00AA09AB" w:rsidP="00261585">
      <w:pPr>
        <w:rPr>
          <w:rFonts w:ascii="Arial" w:hAnsi="Arial" w:cs="Arial"/>
          <w:sz w:val="22"/>
          <w:szCs w:val="22"/>
          <w:u w:val="single"/>
        </w:rPr>
      </w:pPr>
    </w:p>
    <w:p w14:paraId="2AFA70EB" w14:textId="77777777" w:rsidR="00576D8E" w:rsidRPr="00261585" w:rsidRDefault="00031CD2" w:rsidP="001D729B">
      <w:pPr>
        <w:rPr>
          <w:rFonts w:ascii="Arial" w:hAnsi="Arial" w:cs="Arial"/>
          <w:sz w:val="22"/>
          <w:szCs w:val="22"/>
        </w:rPr>
      </w:pPr>
      <w:r>
        <w:rPr>
          <w:rFonts w:ascii="Arial" w:hAnsi="Arial" w:cs="Arial"/>
          <w:sz w:val="22"/>
          <w:szCs w:val="22"/>
        </w:rPr>
        <w:t xml:space="preserve"> </w:t>
      </w:r>
      <w:r w:rsidR="00796AE5">
        <w:rPr>
          <w:rFonts w:ascii="Arial" w:hAnsi="Arial" w:cs="Arial"/>
          <w:sz w:val="22"/>
          <w:szCs w:val="22"/>
          <w:u w:val="single"/>
        </w:rPr>
        <w:t xml:space="preserve"> </w:t>
      </w:r>
    </w:p>
    <w:p w14:paraId="64CAA124" w14:textId="77777777" w:rsidR="001D729B" w:rsidRDefault="001D729B" w:rsidP="001D729B">
      <w:pPr>
        <w:rPr>
          <w:rFonts w:ascii="Arial" w:hAnsi="Arial" w:cs="Arial"/>
          <w:sz w:val="22"/>
          <w:szCs w:val="22"/>
          <w:u w:val="single"/>
        </w:rPr>
      </w:pPr>
      <w:r w:rsidRPr="001D729B">
        <w:rPr>
          <w:rFonts w:ascii="Arial" w:hAnsi="Arial" w:cs="Arial"/>
          <w:sz w:val="22"/>
          <w:szCs w:val="22"/>
          <w:u w:val="single"/>
        </w:rPr>
        <w:t>SUPERINTENDENT’S REPORT</w:t>
      </w:r>
    </w:p>
    <w:p w14:paraId="4C94BDA4" w14:textId="77777777" w:rsidR="00EA6D97" w:rsidRDefault="00261585" w:rsidP="001D729B">
      <w:pPr>
        <w:rPr>
          <w:rFonts w:ascii="Arial" w:hAnsi="Arial" w:cs="Arial"/>
          <w:sz w:val="22"/>
          <w:szCs w:val="22"/>
        </w:rPr>
      </w:pPr>
      <w:r>
        <w:rPr>
          <w:rFonts w:ascii="Arial" w:hAnsi="Arial" w:cs="Arial"/>
          <w:sz w:val="22"/>
          <w:szCs w:val="22"/>
          <w:u w:val="single"/>
        </w:rPr>
        <w:t xml:space="preserve"> </w:t>
      </w:r>
    </w:p>
    <w:p w14:paraId="01E087B8" w14:textId="60CDC9EF" w:rsidR="008A7CEC" w:rsidRDefault="006761C6" w:rsidP="00813420">
      <w:pPr>
        <w:rPr>
          <w:rFonts w:ascii="Arial" w:hAnsi="Arial" w:cs="Arial"/>
          <w:sz w:val="22"/>
          <w:szCs w:val="22"/>
        </w:rPr>
      </w:pPr>
      <w:r>
        <w:rPr>
          <w:rFonts w:ascii="Arial" w:hAnsi="Arial" w:cs="Arial"/>
          <w:sz w:val="22"/>
          <w:szCs w:val="22"/>
        </w:rPr>
        <w:t>The Superintendent’s report –</w:t>
      </w:r>
      <w:r w:rsidR="00145FF3">
        <w:rPr>
          <w:rFonts w:ascii="Arial" w:hAnsi="Arial" w:cs="Arial"/>
          <w:sz w:val="22"/>
          <w:szCs w:val="22"/>
        </w:rPr>
        <w:t xml:space="preserve"> </w:t>
      </w:r>
      <w:r w:rsidR="00730742">
        <w:rPr>
          <w:rFonts w:ascii="Arial" w:hAnsi="Arial" w:cs="Arial"/>
          <w:sz w:val="22"/>
          <w:szCs w:val="22"/>
        </w:rPr>
        <w:t xml:space="preserve">Mr. </w:t>
      </w:r>
      <w:proofErr w:type="spellStart"/>
      <w:r w:rsidR="00730742">
        <w:rPr>
          <w:rFonts w:ascii="Arial" w:hAnsi="Arial" w:cs="Arial"/>
          <w:sz w:val="22"/>
          <w:szCs w:val="22"/>
        </w:rPr>
        <w:t>Earley</w:t>
      </w:r>
      <w:proofErr w:type="spellEnd"/>
      <w:r w:rsidR="00730742">
        <w:rPr>
          <w:rFonts w:ascii="Arial" w:hAnsi="Arial" w:cs="Arial"/>
          <w:sz w:val="22"/>
          <w:szCs w:val="22"/>
        </w:rPr>
        <w:t xml:space="preserve"> shared, “</w:t>
      </w:r>
      <w:r w:rsidR="00FD6317">
        <w:rPr>
          <w:rFonts w:ascii="Arial" w:hAnsi="Arial" w:cs="Arial"/>
          <w:sz w:val="22"/>
          <w:szCs w:val="22"/>
        </w:rPr>
        <w:t>This is not the normal and things have been missed, the banque</w:t>
      </w:r>
      <w:r w:rsidR="00DC322F">
        <w:rPr>
          <w:rFonts w:ascii="Arial" w:hAnsi="Arial" w:cs="Arial"/>
          <w:sz w:val="22"/>
          <w:szCs w:val="22"/>
        </w:rPr>
        <w:t>ts, academic awards, and the</w:t>
      </w:r>
      <w:r w:rsidR="00FD6317">
        <w:rPr>
          <w:rFonts w:ascii="Arial" w:hAnsi="Arial" w:cs="Arial"/>
          <w:sz w:val="22"/>
          <w:szCs w:val="22"/>
        </w:rPr>
        <w:t xml:space="preserve"> things parents and families attend at the end of the </w:t>
      </w:r>
      <w:r w:rsidR="00DC322F">
        <w:rPr>
          <w:rFonts w:ascii="Arial" w:hAnsi="Arial" w:cs="Arial"/>
          <w:sz w:val="22"/>
          <w:szCs w:val="22"/>
        </w:rPr>
        <w:t>year.</w:t>
      </w:r>
      <w:r w:rsidR="00730742">
        <w:rPr>
          <w:rFonts w:ascii="Arial" w:hAnsi="Arial" w:cs="Arial"/>
          <w:sz w:val="22"/>
          <w:szCs w:val="22"/>
        </w:rPr>
        <w:t xml:space="preserve"> </w:t>
      </w:r>
      <w:r w:rsidR="00FD6317">
        <w:rPr>
          <w:rFonts w:ascii="Arial" w:hAnsi="Arial" w:cs="Arial"/>
          <w:sz w:val="22"/>
          <w:szCs w:val="22"/>
        </w:rPr>
        <w:t>However, to all the staff, great job.</w:t>
      </w:r>
      <w:r w:rsidR="00730742">
        <w:rPr>
          <w:rFonts w:ascii="Arial" w:hAnsi="Arial" w:cs="Arial"/>
          <w:sz w:val="22"/>
          <w:szCs w:val="22"/>
        </w:rPr>
        <w:t>”</w:t>
      </w:r>
      <w:r w:rsidR="00FD6317">
        <w:rPr>
          <w:rFonts w:ascii="Arial" w:hAnsi="Arial" w:cs="Arial"/>
          <w:sz w:val="22"/>
          <w:szCs w:val="22"/>
        </w:rPr>
        <w:t xml:space="preserve"> The 5</w:t>
      </w:r>
      <w:r w:rsidR="00FD6317" w:rsidRPr="00FD6317">
        <w:rPr>
          <w:rFonts w:ascii="Arial" w:hAnsi="Arial" w:cs="Arial"/>
          <w:sz w:val="22"/>
          <w:szCs w:val="22"/>
          <w:vertAlign w:val="superscript"/>
        </w:rPr>
        <w:t>th</w:t>
      </w:r>
      <w:r w:rsidR="00730742">
        <w:rPr>
          <w:rFonts w:ascii="Arial" w:hAnsi="Arial" w:cs="Arial"/>
          <w:sz w:val="22"/>
          <w:szCs w:val="22"/>
        </w:rPr>
        <w:t xml:space="preserve"> grade and MS were</w:t>
      </w:r>
      <w:r w:rsidR="00FD6317">
        <w:rPr>
          <w:rFonts w:ascii="Arial" w:hAnsi="Arial" w:cs="Arial"/>
          <w:sz w:val="22"/>
          <w:szCs w:val="22"/>
        </w:rPr>
        <w:t xml:space="preserve"> recognized with videos and virtual awards. It was made special for the students. This is the first board meeting since the election. Things changed so much after March 16 for everyone. </w:t>
      </w:r>
      <w:r w:rsidR="00BC66D2">
        <w:rPr>
          <w:rFonts w:ascii="Arial" w:hAnsi="Arial" w:cs="Arial"/>
          <w:sz w:val="22"/>
          <w:szCs w:val="22"/>
        </w:rPr>
        <w:t xml:space="preserve">The Board will continue to discuss options. Healthsource is moving along in the preparation of the </w:t>
      </w:r>
      <w:r w:rsidR="00F17048">
        <w:rPr>
          <w:rFonts w:ascii="Arial" w:hAnsi="Arial" w:cs="Arial"/>
          <w:sz w:val="22"/>
          <w:szCs w:val="22"/>
        </w:rPr>
        <w:t>school based health center.</w:t>
      </w:r>
      <w:r w:rsidR="00BC66D2">
        <w:rPr>
          <w:rFonts w:ascii="Arial" w:hAnsi="Arial" w:cs="Arial"/>
          <w:sz w:val="22"/>
          <w:szCs w:val="22"/>
        </w:rPr>
        <w:t xml:space="preserve"> Construction of the secure vestibule for the elementary and high school will begin in a few weeks. The $40,000 grant from the BWC will pay almost half of the project. The custodians continue to work on the building and grounds and are doing a great job. Aides and bus drivers have been helping with the locker c</w:t>
      </w:r>
      <w:r w:rsidR="00F17048">
        <w:rPr>
          <w:rFonts w:ascii="Arial" w:hAnsi="Arial" w:cs="Arial"/>
          <w:sz w:val="22"/>
          <w:szCs w:val="22"/>
        </w:rPr>
        <w:t>lean outs and finishing the end</w:t>
      </w:r>
      <w:r w:rsidR="00BC66D2">
        <w:rPr>
          <w:rFonts w:ascii="Arial" w:hAnsi="Arial" w:cs="Arial"/>
          <w:sz w:val="22"/>
          <w:szCs w:val="22"/>
        </w:rPr>
        <w:t xml:space="preserve"> of year duties. I want t</w:t>
      </w:r>
      <w:r w:rsidR="002750C9">
        <w:rPr>
          <w:rFonts w:ascii="Arial" w:hAnsi="Arial" w:cs="Arial"/>
          <w:sz w:val="22"/>
          <w:szCs w:val="22"/>
        </w:rPr>
        <w:t xml:space="preserve">o publicly thank </w:t>
      </w:r>
      <w:proofErr w:type="spellStart"/>
      <w:r w:rsidR="00F17048">
        <w:rPr>
          <w:rFonts w:ascii="Arial" w:hAnsi="Arial" w:cs="Arial"/>
          <w:sz w:val="22"/>
          <w:szCs w:val="22"/>
        </w:rPr>
        <w:t>BrainBrew</w:t>
      </w:r>
      <w:proofErr w:type="spellEnd"/>
      <w:r w:rsidR="00BC66D2">
        <w:rPr>
          <w:rFonts w:ascii="Arial" w:hAnsi="Arial" w:cs="Arial"/>
          <w:sz w:val="22"/>
          <w:szCs w:val="22"/>
        </w:rPr>
        <w:t xml:space="preserve"> for donating 24 large hand sanitizers, 400 masks, 6 gallons of spic and</w:t>
      </w:r>
      <w:r w:rsidR="006525BA">
        <w:rPr>
          <w:rFonts w:ascii="Arial" w:hAnsi="Arial" w:cs="Arial"/>
          <w:sz w:val="22"/>
          <w:szCs w:val="22"/>
        </w:rPr>
        <w:t xml:space="preserve"> span. The district will feed</w:t>
      </w:r>
      <w:r w:rsidR="002750C9">
        <w:rPr>
          <w:rFonts w:ascii="Arial" w:hAnsi="Arial" w:cs="Arial"/>
          <w:sz w:val="22"/>
          <w:szCs w:val="22"/>
        </w:rPr>
        <w:t xml:space="preserve"> students through</w:t>
      </w:r>
      <w:r w:rsidR="00BC66D2">
        <w:rPr>
          <w:rFonts w:ascii="Arial" w:hAnsi="Arial" w:cs="Arial"/>
          <w:sz w:val="22"/>
          <w:szCs w:val="22"/>
        </w:rPr>
        <w:t xml:space="preserve"> July 1. However, the YMCA is</w:t>
      </w:r>
      <w:r w:rsidR="00F17048">
        <w:rPr>
          <w:rFonts w:ascii="Arial" w:hAnsi="Arial" w:cs="Arial"/>
          <w:sz w:val="22"/>
          <w:szCs w:val="22"/>
        </w:rPr>
        <w:t xml:space="preserve"> feeding them on Mondays and Thursdays</w:t>
      </w:r>
      <w:r w:rsidR="00BC66D2">
        <w:rPr>
          <w:rFonts w:ascii="Arial" w:hAnsi="Arial" w:cs="Arial"/>
          <w:sz w:val="22"/>
          <w:szCs w:val="22"/>
        </w:rPr>
        <w:t xml:space="preserve">. </w:t>
      </w:r>
      <w:r w:rsidR="008A7CEC">
        <w:rPr>
          <w:rFonts w:ascii="Arial" w:hAnsi="Arial" w:cs="Arial"/>
          <w:sz w:val="22"/>
          <w:szCs w:val="22"/>
        </w:rPr>
        <w:t xml:space="preserve"> </w:t>
      </w:r>
      <w:r w:rsidR="00315DE3">
        <w:rPr>
          <w:rFonts w:ascii="Arial" w:hAnsi="Arial" w:cs="Arial"/>
          <w:sz w:val="22"/>
          <w:szCs w:val="22"/>
        </w:rPr>
        <w:t xml:space="preserve">For teacher appreciation week, the Principals and Mr. </w:t>
      </w:r>
      <w:proofErr w:type="spellStart"/>
      <w:r w:rsidR="00315DE3">
        <w:rPr>
          <w:rFonts w:ascii="Arial" w:hAnsi="Arial" w:cs="Arial"/>
          <w:sz w:val="22"/>
          <w:szCs w:val="22"/>
        </w:rPr>
        <w:t>Earley</w:t>
      </w:r>
      <w:proofErr w:type="spellEnd"/>
      <w:r w:rsidR="00315DE3">
        <w:rPr>
          <w:rFonts w:ascii="Arial" w:hAnsi="Arial" w:cs="Arial"/>
          <w:sz w:val="22"/>
          <w:szCs w:val="22"/>
        </w:rPr>
        <w:t xml:space="preserve"> delivered yard signs to the teacher’s homes. The signs read </w:t>
      </w:r>
      <w:proofErr w:type="gramStart"/>
      <w:r w:rsidR="00315DE3">
        <w:rPr>
          <w:rFonts w:ascii="Arial" w:hAnsi="Arial" w:cs="Arial"/>
          <w:sz w:val="22"/>
          <w:szCs w:val="22"/>
        </w:rPr>
        <w:t>An</w:t>
      </w:r>
      <w:proofErr w:type="gramEnd"/>
      <w:r w:rsidR="00315DE3">
        <w:rPr>
          <w:rFonts w:ascii="Arial" w:hAnsi="Arial" w:cs="Arial"/>
          <w:sz w:val="22"/>
          <w:szCs w:val="22"/>
        </w:rPr>
        <w:t xml:space="preserve"> Awesome Educator Lives Here. Thank you to all staff from the Board and Administrators for all you do.</w:t>
      </w:r>
    </w:p>
    <w:p w14:paraId="527E3CC4" w14:textId="1CBFE03D" w:rsidR="00AF3C84" w:rsidRDefault="00AF3C84" w:rsidP="00813420">
      <w:pPr>
        <w:rPr>
          <w:rFonts w:ascii="Arial" w:hAnsi="Arial" w:cs="Arial"/>
          <w:sz w:val="22"/>
          <w:szCs w:val="22"/>
        </w:rPr>
      </w:pPr>
    </w:p>
    <w:p w14:paraId="7CF5FE1E" w14:textId="51C8B80E" w:rsidR="006E5601" w:rsidRDefault="004F5D28" w:rsidP="001D729B">
      <w:pPr>
        <w:rPr>
          <w:rFonts w:ascii="Arial" w:hAnsi="Arial" w:cs="Arial"/>
          <w:sz w:val="22"/>
          <w:szCs w:val="22"/>
        </w:rPr>
      </w:pPr>
      <w:r>
        <w:rPr>
          <w:rFonts w:ascii="Arial" w:hAnsi="Arial" w:cs="Arial"/>
          <w:sz w:val="22"/>
          <w:szCs w:val="22"/>
        </w:rPr>
        <w:t xml:space="preserve"> </w:t>
      </w:r>
    </w:p>
    <w:p w14:paraId="0422B78B" w14:textId="77777777" w:rsidR="00420B0A" w:rsidRDefault="002805B9" w:rsidP="001D729B">
      <w:pPr>
        <w:rPr>
          <w:rFonts w:ascii="Arial" w:hAnsi="Arial" w:cs="Arial"/>
          <w:sz w:val="22"/>
          <w:szCs w:val="22"/>
        </w:rPr>
      </w:pPr>
      <w:r>
        <w:rPr>
          <w:rFonts w:ascii="Arial" w:hAnsi="Arial" w:cs="Arial"/>
          <w:sz w:val="22"/>
          <w:szCs w:val="22"/>
          <w:u w:val="single"/>
        </w:rPr>
        <w:t>REPORT FROM U.</w:t>
      </w:r>
      <w:proofErr w:type="gramStart"/>
      <w:r>
        <w:rPr>
          <w:rFonts w:ascii="Arial" w:hAnsi="Arial" w:cs="Arial"/>
          <w:sz w:val="22"/>
          <w:szCs w:val="22"/>
          <w:u w:val="single"/>
        </w:rPr>
        <w:t>S.GRANT</w:t>
      </w:r>
      <w:proofErr w:type="gramEnd"/>
      <w:r>
        <w:rPr>
          <w:rFonts w:ascii="Arial" w:hAnsi="Arial" w:cs="Arial"/>
          <w:sz w:val="22"/>
          <w:szCs w:val="22"/>
          <w:u w:val="single"/>
        </w:rPr>
        <w:t xml:space="preserve"> CAREER CENTER</w:t>
      </w:r>
      <w:r w:rsidR="00144A45">
        <w:rPr>
          <w:rFonts w:ascii="Arial" w:hAnsi="Arial" w:cs="Arial"/>
          <w:sz w:val="22"/>
          <w:szCs w:val="22"/>
        </w:rPr>
        <w:t xml:space="preserve"> </w:t>
      </w:r>
    </w:p>
    <w:p w14:paraId="42E7FFAD" w14:textId="68230984" w:rsidR="00650FE8" w:rsidRDefault="00A760C9" w:rsidP="001D729B">
      <w:pPr>
        <w:rPr>
          <w:rFonts w:ascii="Arial" w:hAnsi="Arial" w:cs="Arial"/>
          <w:sz w:val="22"/>
          <w:szCs w:val="22"/>
        </w:rPr>
      </w:pPr>
      <w:r>
        <w:rPr>
          <w:rFonts w:ascii="Arial" w:hAnsi="Arial" w:cs="Arial"/>
          <w:sz w:val="22"/>
          <w:szCs w:val="22"/>
        </w:rPr>
        <w:t>A new treasurer has been hired at the Career C</w:t>
      </w:r>
      <w:r w:rsidR="00F17048">
        <w:rPr>
          <w:rFonts w:ascii="Arial" w:hAnsi="Arial" w:cs="Arial"/>
          <w:sz w:val="22"/>
          <w:szCs w:val="22"/>
        </w:rPr>
        <w:t>enter to take the place of Patti Patte</w:t>
      </w:r>
      <w:r>
        <w:rPr>
          <w:rFonts w:ascii="Arial" w:hAnsi="Arial" w:cs="Arial"/>
          <w:sz w:val="22"/>
          <w:szCs w:val="22"/>
        </w:rPr>
        <w:t xml:space="preserve">n. </w:t>
      </w:r>
    </w:p>
    <w:p w14:paraId="74E44F30" w14:textId="01284F54" w:rsidR="00A760C9" w:rsidRPr="00A5430F" w:rsidRDefault="00A760C9" w:rsidP="001D729B">
      <w:pPr>
        <w:rPr>
          <w:rFonts w:ascii="Arial" w:hAnsi="Arial" w:cs="Arial"/>
          <w:sz w:val="22"/>
          <w:szCs w:val="22"/>
        </w:rPr>
      </w:pPr>
      <w:r>
        <w:rPr>
          <w:rFonts w:ascii="Arial" w:hAnsi="Arial" w:cs="Arial"/>
          <w:sz w:val="22"/>
          <w:szCs w:val="22"/>
        </w:rPr>
        <w:t xml:space="preserve">The Bio-Tech courses will be removed next school year. </w:t>
      </w:r>
    </w:p>
    <w:p w14:paraId="594861D1" w14:textId="77777777" w:rsidR="00576D8E" w:rsidRDefault="00576D8E" w:rsidP="001D729B">
      <w:pPr>
        <w:rPr>
          <w:rFonts w:ascii="Arial" w:hAnsi="Arial" w:cs="Arial"/>
          <w:sz w:val="22"/>
          <w:szCs w:val="22"/>
          <w:u w:val="single"/>
        </w:rPr>
      </w:pPr>
    </w:p>
    <w:p w14:paraId="48DD8430" w14:textId="77777777" w:rsidR="009D429D" w:rsidRDefault="009D429D" w:rsidP="001D729B">
      <w:pPr>
        <w:rPr>
          <w:rFonts w:ascii="Arial" w:hAnsi="Arial" w:cs="Arial"/>
          <w:sz w:val="22"/>
          <w:szCs w:val="22"/>
          <w:u w:val="single"/>
        </w:rPr>
      </w:pPr>
      <w:r w:rsidRPr="009D429D">
        <w:rPr>
          <w:rFonts w:ascii="Arial" w:hAnsi="Arial" w:cs="Arial"/>
          <w:sz w:val="22"/>
          <w:szCs w:val="22"/>
          <w:u w:val="single"/>
        </w:rPr>
        <w:t>TREASURER’S REPORT</w:t>
      </w:r>
    </w:p>
    <w:p w14:paraId="7525098A" w14:textId="77777777" w:rsidR="00650FE8" w:rsidRDefault="00650FE8" w:rsidP="0031464A">
      <w:pPr>
        <w:rPr>
          <w:rFonts w:ascii="Arial" w:hAnsi="Arial" w:cs="Arial"/>
          <w:sz w:val="22"/>
          <w:szCs w:val="22"/>
        </w:rPr>
      </w:pPr>
    </w:p>
    <w:p w14:paraId="4884807C" w14:textId="77777777" w:rsidR="002750C9" w:rsidRDefault="00375B66" w:rsidP="005E6332">
      <w:pPr>
        <w:rPr>
          <w:rFonts w:ascii="Arial" w:hAnsi="Arial" w:cs="Arial"/>
          <w:sz w:val="22"/>
          <w:szCs w:val="22"/>
        </w:rPr>
      </w:pPr>
      <w:r>
        <w:rPr>
          <w:rFonts w:ascii="Arial" w:hAnsi="Arial" w:cs="Arial"/>
          <w:sz w:val="22"/>
          <w:szCs w:val="22"/>
        </w:rPr>
        <w:t xml:space="preserve">Mrs. Carraher </w:t>
      </w:r>
      <w:r w:rsidR="00315DE3">
        <w:rPr>
          <w:rFonts w:ascii="Arial" w:hAnsi="Arial" w:cs="Arial"/>
          <w:sz w:val="22"/>
          <w:szCs w:val="22"/>
        </w:rPr>
        <w:t xml:space="preserve">presented the Revised Five Year Forecast and Assumptions to the Board. A major factor has been the fallout of how the corona virus has affected our </w:t>
      </w:r>
      <w:r w:rsidR="00CA5358">
        <w:rPr>
          <w:rFonts w:ascii="Arial" w:hAnsi="Arial" w:cs="Arial"/>
          <w:sz w:val="22"/>
          <w:szCs w:val="22"/>
        </w:rPr>
        <w:t>financial/business side of school districts. A school district’s two major components fo</w:t>
      </w:r>
      <w:r w:rsidR="002750C9">
        <w:rPr>
          <w:rFonts w:ascii="Arial" w:hAnsi="Arial" w:cs="Arial"/>
          <w:sz w:val="22"/>
          <w:szCs w:val="22"/>
        </w:rPr>
        <w:t>r revenue is what is received from</w:t>
      </w:r>
      <w:r w:rsidR="00CA5358">
        <w:rPr>
          <w:rFonts w:ascii="Arial" w:hAnsi="Arial" w:cs="Arial"/>
          <w:sz w:val="22"/>
          <w:szCs w:val="22"/>
        </w:rPr>
        <w:t xml:space="preserve"> the state and from the tax payers. If the residents of Ohio are not spending money, the state receives less from sales tax and gas tax. If there is not enough money received, they can’t give money to the schools. So all the school di</w:t>
      </w:r>
      <w:r w:rsidR="002750C9">
        <w:rPr>
          <w:rFonts w:ascii="Arial" w:hAnsi="Arial" w:cs="Arial"/>
          <w:sz w:val="22"/>
          <w:szCs w:val="22"/>
        </w:rPr>
        <w:t>stricts in the state of Ohio were</w:t>
      </w:r>
      <w:r w:rsidR="00CA5358">
        <w:rPr>
          <w:rFonts w:ascii="Arial" w:hAnsi="Arial" w:cs="Arial"/>
          <w:sz w:val="22"/>
          <w:szCs w:val="22"/>
        </w:rPr>
        <w:t xml:space="preserve"> cut before the end of the fiscal year (June 30, 2020). Each district was cut differe</w:t>
      </w:r>
      <w:r w:rsidR="002750C9">
        <w:rPr>
          <w:rFonts w:ascii="Arial" w:hAnsi="Arial" w:cs="Arial"/>
          <w:sz w:val="22"/>
          <w:szCs w:val="22"/>
        </w:rPr>
        <w:t>nt amounts. Williamsburg School</w:t>
      </w:r>
      <w:r w:rsidR="00CA5358">
        <w:rPr>
          <w:rFonts w:ascii="Arial" w:hAnsi="Arial" w:cs="Arial"/>
          <w:sz w:val="22"/>
          <w:szCs w:val="22"/>
        </w:rPr>
        <w:t xml:space="preserve"> was cut $167,614 divided among the last three payments of the fiscal year. The </w:t>
      </w:r>
    </w:p>
    <w:p w14:paraId="638FFF76" w14:textId="77777777" w:rsidR="002750C9" w:rsidRDefault="002750C9" w:rsidP="005E6332">
      <w:pPr>
        <w:rPr>
          <w:rFonts w:ascii="Arial" w:hAnsi="Arial" w:cs="Arial"/>
          <w:sz w:val="22"/>
          <w:szCs w:val="22"/>
        </w:rPr>
      </w:pPr>
    </w:p>
    <w:p w14:paraId="136823D6" w14:textId="1E41F63B" w:rsidR="00BC5EA6" w:rsidRDefault="00CA5358" w:rsidP="005E6332">
      <w:pPr>
        <w:rPr>
          <w:rFonts w:ascii="Arial" w:hAnsi="Arial" w:cs="Arial"/>
          <w:sz w:val="22"/>
          <w:szCs w:val="22"/>
        </w:rPr>
      </w:pPr>
      <w:r>
        <w:rPr>
          <w:rFonts w:ascii="Arial" w:hAnsi="Arial" w:cs="Arial"/>
          <w:sz w:val="22"/>
          <w:szCs w:val="22"/>
        </w:rPr>
        <w:t xml:space="preserve">Unrestricted Grants in Aid (money from the state for next year) was </w:t>
      </w:r>
      <w:r w:rsidR="00DE1682">
        <w:rPr>
          <w:rFonts w:ascii="Arial" w:hAnsi="Arial" w:cs="Arial"/>
          <w:sz w:val="22"/>
          <w:szCs w:val="22"/>
        </w:rPr>
        <w:t xml:space="preserve">projected as a 10% cut. We hope that we won’t receive a cut that large, but it has been put in the forecast until we have better information. </w:t>
      </w:r>
    </w:p>
    <w:p w14:paraId="08145B4E" w14:textId="77777777" w:rsidR="00DC318B" w:rsidRDefault="00BC5EA6" w:rsidP="005E6332">
      <w:pPr>
        <w:rPr>
          <w:rFonts w:ascii="Arial" w:hAnsi="Arial" w:cs="Arial"/>
          <w:sz w:val="22"/>
          <w:szCs w:val="22"/>
        </w:rPr>
      </w:pPr>
      <w:r>
        <w:rPr>
          <w:rFonts w:ascii="Arial" w:hAnsi="Arial" w:cs="Arial"/>
          <w:sz w:val="22"/>
          <w:szCs w:val="22"/>
        </w:rPr>
        <w:t xml:space="preserve">We also predict there will be a cut in the casino funds and interest rates. Those have been included for next year. Expenditures will be increasing as personnel costs increase and insurance costs increase. Health insurance will increase 7.5% (last year we had a 14% increase) and dental insurance will increase 2%. It seems no end to the increases. The lease with Clermont County Educational Service Center for the use of our old High School on the square is not being renewed. We will need to pay personnel, supplies, maintenance, utilities, and repairs from the General Fund. </w:t>
      </w:r>
      <w:r w:rsidR="00DC318B">
        <w:rPr>
          <w:rFonts w:ascii="Arial" w:hAnsi="Arial" w:cs="Arial"/>
          <w:sz w:val="22"/>
          <w:szCs w:val="22"/>
        </w:rPr>
        <w:t xml:space="preserve">Capital Improvements are predicted to remain high due to the old buildings. </w:t>
      </w:r>
    </w:p>
    <w:p w14:paraId="7D0011B6" w14:textId="07797F3E" w:rsidR="00423CD4" w:rsidRDefault="00DC318B" w:rsidP="005E6332">
      <w:pPr>
        <w:rPr>
          <w:rFonts w:ascii="Arial" w:hAnsi="Arial" w:cs="Arial"/>
          <w:sz w:val="22"/>
          <w:szCs w:val="22"/>
          <w:u w:val="single"/>
        </w:rPr>
      </w:pPr>
      <w:r>
        <w:rPr>
          <w:rFonts w:ascii="Arial" w:hAnsi="Arial" w:cs="Arial"/>
          <w:sz w:val="22"/>
          <w:szCs w:val="22"/>
        </w:rPr>
        <w:t xml:space="preserve">What we can’t predict is what next school year will look like and what costs we may have. </w:t>
      </w:r>
      <w:r w:rsidR="00BC5EA6">
        <w:rPr>
          <w:rFonts w:ascii="Arial" w:hAnsi="Arial" w:cs="Arial"/>
          <w:sz w:val="22"/>
          <w:szCs w:val="22"/>
        </w:rPr>
        <w:t xml:space="preserve"> </w:t>
      </w:r>
    </w:p>
    <w:p w14:paraId="06B47BA4" w14:textId="77777777" w:rsidR="00423CD4" w:rsidRDefault="00423CD4" w:rsidP="005E6332">
      <w:pPr>
        <w:rPr>
          <w:rFonts w:ascii="Arial" w:hAnsi="Arial" w:cs="Arial"/>
          <w:sz w:val="22"/>
          <w:szCs w:val="22"/>
          <w:u w:val="single"/>
        </w:rPr>
      </w:pPr>
    </w:p>
    <w:p w14:paraId="2105267E" w14:textId="08E8F62A" w:rsidR="0005233E" w:rsidRPr="0005233E" w:rsidRDefault="00803DA2" w:rsidP="005E6332">
      <w:pPr>
        <w:rPr>
          <w:rFonts w:ascii="Arial" w:hAnsi="Arial" w:cs="Arial"/>
          <w:sz w:val="22"/>
          <w:szCs w:val="22"/>
        </w:rPr>
      </w:pPr>
      <w:r>
        <w:rPr>
          <w:rFonts w:ascii="Arial" w:hAnsi="Arial" w:cs="Arial"/>
          <w:sz w:val="22"/>
          <w:szCs w:val="22"/>
          <w:u w:val="single"/>
        </w:rPr>
        <w:t xml:space="preserve"> </w:t>
      </w:r>
    </w:p>
    <w:p w14:paraId="3C6FA146" w14:textId="49B3DF2E" w:rsidR="002A555C" w:rsidRPr="00576D8E" w:rsidRDefault="002A555C" w:rsidP="005E6332">
      <w:pPr>
        <w:rPr>
          <w:rFonts w:ascii="Arial" w:hAnsi="Arial" w:cs="Arial"/>
          <w:sz w:val="22"/>
          <w:szCs w:val="22"/>
          <w:u w:val="single"/>
        </w:rPr>
      </w:pPr>
      <w:r w:rsidRPr="00EF7F6E">
        <w:rPr>
          <w:rFonts w:ascii="Arial" w:hAnsi="Arial" w:cs="Arial"/>
          <w:sz w:val="22"/>
          <w:szCs w:val="22"/>
          <w:u w:val="single"/>
        </w:rPr>
        <w:t>APPROVAL OF FINANCIAL STATEMENTS AND BOARD MINUTES</w:t>
      </w:r>
    </w:p>
    <w:p w14:paraId="12BD7867" w14:textId="7F854D53" w:rsidR="0045726E" w:rsidRDefault="00A95D5A" w:rsidP="009D4AE5">
      <w:pPr>
        <w:rPr>
          <w:rFonts w:ascii="Arial" w:hAnsi="Arial" w:cs="Arial"/>
          <w:sz w:val="22"/>
          <w:szCs w:val="22"/>
        </w:rPr>
      </w:pPr>
      <w:r>
        <w:rPr>
          <w:rFonts w:ascii="Arial" w:hAnsi="Arial" w:cs="Arial"/>
          <w:sz w:val="22"/>
          <w:szCs w:val="22"/>
        </w:rPr>
        <w:t>Mo</w:t>
      </w:r>
      <w:r w:rsidR="000B6D12">
        <w:rPr>
          <w:rFonts w:ascii="Arial" w:hAnsi="Arial" w:cs="Arial"/>
          <w:sz w:val="22"/>
          <w:szCs w:val="22"/>
        </w:rPr>
        <w:t xml:space="preserve">tion by </w:t>
      </w:r>
      <w:proofErr w:type="spellStart"/>
      <w:r w:rsidR="000B6D12">
        <w:rPr>
          <w:rFonts w:ascii="Arial" w:hAnsi="Arial" w:cs="Arial"/>
          <w:sz w:val="22"/>
          <w:szCs w:val="22"/>
        </w:rPr>
        <w:t>Maklem</w:t>
      </w:r>
      <w:proofErr w:type="spellEnd"/>
      <w:r w:rsidR="00251466">
        <w:rPr>
          <w:rFonts w:ascii="Arial" w:hAnsi="Arial" w:cs="Arial"/>
          <w:sz w:val="22"/>
          <w:szCs w:val="22"/>
        </w:rPr>
        <w:t xml:space="preserve"> second by </w:t>
      </w:r>
      <w:r w:rsidR="000B6D12">
        <w:rPr>
          <w:rFonts w:ascii="Arial" w:hAnsi="Arial" w:cs="Arial"/>
          <w:sz w:val="22"/>
          <w:szCs w:val="22"/>
        </w:rPr>
        <w:t>Lindsey</w:t>
      </w:r>
      <w:r w:rsidR="00705404">
        <w:rPr>
          <w:rFonts w:ascii="Arial" w:hAnsi="Arial" w:cs="Arial"/>
          <w:sz w:val="22"/>
          <w:szCs w:val="22"/>
        </w:rPr>
        <w:t xml:space="preserve"> to</w:t>
      </w:r>
      <w:r w:rsidR="009D4AE5">
        <w:rPr>
          <w:rFonts w:ascii="Arial" w:hAnsi="Arial" w:cs="Arial"/>
          <w:sz w:val="22"/>
          <w:szCs w:val="22"/>
        </w:rPr>
        <w:t xml:space="preserve"> approve the following meeting minutes</w:t>
      </w:r>
    </w:p>
    <w:p w14:paraId="09C0C816" w14:textId="69AC5223" w:rsidR="00002566" w:rsidRDefault="000B6D12" w:rsidP="00747BB8">
      <w:pPr>
        <w:rPr>
          <w:rFonts w:ascii="Arial" w:hAnsi="Arial" w:cs="Arial"/>
          <w:sz w:val="22"/>
          <w:szCs w:val="22"/>
        </w:rPr>
      </w:pPr>
      <w:r>
        <w:rPr>
          <w:rFonts w:ascii="Arial" w:hAnsi="Arial" w:cs="Arial"/>
          <w:sz w:val="22"/>
          <w:szCs w:val="22"/>
        </w:rPr>
        <w:t>[Regular Meeting] – April 20</w:t>
      </w:r>
      <w:r w:rsidR="00002566">
        <w:rPr>
          <w:rFonts w:ascii="Arial" w:hAnsi="Arial" w:cs="Arial"/>
          <w:sz w:val="22"/>
          <w:szCs w:val="22"/>
        </w:rPr>
        <w:t>, 2020</w:t>
      </w:r>
    </w:p>
    <w:p w14:paraId="0EF613A1" w14:textId="599A7EB5" w:rsidR="00251466" w:rsidRDefault="002A555C" w:rsidP="00747BB8">
      <w:pPr>
        <w:rPr>
          <w:rFonts w:ascii="Arial" w:hAnsi="Arial" w:cs="Arial"/>
          <w:sz w:val="22"/>
          <w:szCs w:val="22"/>
        </w:rPr>
      </w:pPr>
      <w:r>
        <w:rPr>
          <w:rFonts w:ascii="Arial" w:hAnsi="Arial" w:cs="Arial"/>
          <w:sz w:val="22"/>
          <w:szCs w:val="22"/>
        </w:rPr>
        <w:t>Voting Aye on roll</w:t>
      </w:r>
      <w:r w:rsidR="004A7FBF">
        <w:rPr>
          <w:rFonts w:ascii="Arial" w:hAnsi="Arial" w:cs="Arial"/>
          <w:sz w:val="22"/>
          <w:szCs w:val="22"/>
        </w:rPr>
        <w:t xml:space="preserve"> call:</w:t>
      </w:r>
      <w:r w:rsidR="00BF6E6D">
        <w:rPr>
          <w:rFonts w:ascii="Arial" w:hAnsi="Arial" w:cs="Arial"/>
          <w:sz w:val="22"/>
          <w:szCs w:val="22"/>
        </w:rPr>
        <w:t xml:space="preserve"> </w:t>
      </w:r>
      <w:r w:rsidR="00E22340">
        <w:rPr>
          <w:rFonts w:ascii="Arial" w:hAnsi="Arial" w:cs="Arial"/>
          <w:sz w:val="22"/>
          <w:szCs w:val="22"/>
        </w:rPr>
        <w:t>Cummin</w:t>
      </w:r>
      <w:r w:rsidR="00282FD5">
        <w:rPr>
          <w:rFonts w:ascii="Arial" w:hAnsi="Arial" w:cs="Arial"/>
          <w:sz w:val="22"/>
          <w:szCs w:val="22"/>
        </w:rPr>
        <w:t xml:space="preserve">s, </w:t>
      </w:r>
      <w:r w:rsidR="000B6D12">
        <w:rPr>
          <w:rFonts w:ascii="Arial" w:hAnsi="Arial" w:cs="Arial"/>
          <w:sz w:val="22"/>
          <w:szCs w:val="22"/>
        </w:rPr>
        <w:t>Lindsey</w:t>
      </w:r>
      <w:r w:rsidR="00747373">
        <w:rPr>
          <w:rFonts w:ascii="Arial" w:hAnsi="Arial" w:cs="Arial"/>
          <w:sz w:val="22"/>
          <w:szCs w:val="22"/>
        </w:rPr>
        <w:t xml:space="preserve">, </w:t>
      </w:r>
      <w:proofErr w:type="spellStart"/>
      <w:r>
        <w:rPr>
          <w:rFonts w:ascii="Arial" w:hAnsi="Arial" w:cs="Arial"/>
          <w:sz w:val="22"/>
          <w:szCs w:val="22"/>
        </w:rPr>
        <w:t>Maklem</w:t>
      </w:r>
      <w:proofErr w:type="spellEnd"/>
      <w:r>
        <w:rPr>
          <w:rFonts w:ascii="Arial" w:hAnsi="Arial" w:cs="Arial"/>
          <w:sz w:val="22"/>
          <w:szCs w:val="22"/>
        </w:rPr>
        <w:t>, and Wells. Nay: none. Motion carried.</w:t>
      </w:r>
    </w:p>
    <w:p w14:paraId="43C89E1A" w14:textId="5A1C6907" w:rsidR="00747BB8" w:rsidRDefault="002A555C" w:rsidP="00747BB8">
      <w:pPr>
        <w:rPr>
          <w:rFonts w:ascii="Arial" w:hAnsi="Arial" w:cs="Arial"/>
          <w:sz w:val="22"/>
          <w:szCs w:val="22"/>
        </w:rPr>
      </w:pPr>
      <w:r>
        <w:rPr>
          <w:rFonts w:ascii="Arial" w:hAnsi="Arial" w:cs="Arial"/>
          <w:sz w:val="22"/>
          <w:szCs w:val="22"/>
        </w:rPr>
        <w:t xml:space="preserve"> </w:t>
      </w:r>
    </w:p>
    <w:p w14:paraId="6B733F0E" w14:textId="650A2FBB" w:rsidR="00251466" w:rsidRDefault="000B6D12" w:rsidP="00251466">
      <w:pPr>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Maklem</w:t>
      </w:r>
      <w:proofErr w:type="spellEnd"/>
      <w:r>
        <w:rPr>
          <w:rFonts w:ascii="Arial" w:hAnsi="Arial" w:cs="Arial"/>
          <w:sz w:val="22"/>
          <w:szCs w:val="22"/>
        </w:rPr>
        <w:t xml:space="preserve"> second by Lindsey</w:t>
      </w:r>
      <w:r w:rsidR="00251466">
        <w:rPr>
          <w:rFonts w:ascii="Arial" w:hAnsi="Arial" w:cs="Arial"/>
          <w:sz w:val="22"/>
          <w:szCs w:val="22"/>
        </w:rPr>
        <w:t xml:space="preserve"> to approve the</w:t>
      </w:r>
      <w:r w:rsidR="00251466" w:rsidRPr="00EF7F6E">
        <w:rPr>
          <w:rFonts w:ascii="Arial" w:hAnsi="Arial" w:cs="Arial"/>
          <w:sz w:val="22"/>
          <w:szCs w:val="22"/>
        </w:rPr>
        <w:t xml:space="preserve"> Financial Statements</w:t>
      </w:r>
      <w:r>
        <w:rPr>
          <w:rFonts w:ascii="Arial" w:hAnsi="Arial" w:cs="Arial"/>
          <w:sz w:val="22"/>
          <w:szCs w:val="22"/>
        </w:rPr>
        <w:t xml:space="preserve"> for the Month of April</w:t>
      </w:r>
      <w:r w:rsidR="00251466">
        <w:rPr>
          <w:rFonts w:ascii="Arial" w:hAnsi="Arial" w:cs="Arial"/>
          <w:sz w:val="22"/>
          <w:szCs w:val="22"/>
        </w:rPr>
        <w:t>, 2020.  Voting Aye on roll</w:t>
      </w:r>
      <w:r>
        <w:rPr>
          <w:rFonts w:ascii="Arial" w:hAnsi="Arial" w:cs="Arial"/>
          <w:sz w:val="22"/>
          <w:szCs w:val="22"/>
        </w:rPr>
        <w:t xml:space="preserve"> call: Cummins, Lindsey,</w:t>
      </w:r>
      <w:r w:rsidR="00251466">
        <w:rPr>
          <w:rFonts w:ascii="Arial" w:hAnsi="Arial" w:cs="Arial"/>
          <w:sz w:val="22"/>
          <w:szCs w:val="22"/>
        </w:rPr>
        <w:t xml:space="preserve"> </w:t>
      </w:r>
      <w:proofErr w:type="spellStart"/>
      <w:r w:rsidR="00251466">
        <w:rPr>
          <w:rFonts w:ascii="Arial" w:hAnsi="Arial" w:cs="Arial"/>
          <w:sz w:val="22"/>
          <w:szCs w:val="22"/>
        </w:rPr>
        <w:t>Maklem</w:t>
      </w:r>
      <w:proofErr w:type="spellEnd"/>
      <w:r w:rsidR="00251466">
        <w:rPr>
          <w:rFonts w:ascii="Arial" w:hAnsi="Arial" w:cs="Arial"/>
          <w:sz w:val="22"/>
          <w:szCs w:val="22"/>
        </w:rPr>
        <w:t xml:space="preserve"> and Wells. Nay: none. Motion carried. </w:t>
      </w:r>
    </w:p>
    <w:p w14:paraId="3F46EB94" w14:textId="77777777" w:rsidR="00251466" w:rsidRDefault="00251466" w:rsidP="00251466">
      <w:pPr>
        <w:rPr>
          <w:rFonts w:ascii="Arial" w:hAnsi="Arial" w:cs="Arial"/>
          <w:sz w:val="22"/>
          <w:szCs w:val="22"/>
        </w:rPr>
      </w:pPr>
    </w:p>
    <w:p w14:paraId="0266286F" w14:textId="77777777" w:rsidR="00036F84" w:rsidRDefault="00036F84" w:rsidP="00747BB8">
      <w:pPr>
        <w:rPr>
          <w:rFonts w:ascii="Arial" w:hAnsi="Arial" w:cs="Arial"/>
          <w:sz w:val="22"/>
          <w:szCs w:val="22"/>
        </w:rPr>
      </w:pPr>
    </w:p>
    <w:p w14:paraId="7C24924B" w14:textId="77777777" w:rsidR="00251466" w:rsidRPr="003079DE" w:rsidRDefault="00251466" w:rsidP="00251466">
      <w:pPr>
        <w:rPr>
          <w:rFonts w:ascii="Arial" w:hAnsi="Arial" w:cs="Arial"/>
          <w:sz w:val="22"/>
          <w:szCs w:val="22"/>
        </w:rPr>
      </w:pPr>
      <w:r w:rsidRPr="00D722AB">
        <w:rPr>
          <w:rFonts w:ascii="Arial" w:eastAsiaTheme="minorHAnsi" w:hAnsi="Arial" w:cs="Arial"/>
          <w:sz w:val="22"/>
          <w:szCs w:val="22"/>
          <w:u w:val="single"/>
        </w:rPr>
        <w:t>EXECUTIVE SESSION</w:t>
      </w:r>
    </w:p>
    <w:p w14:paraId="220D3671" w14:textId="10C813EA" w:rsidR="00251466" w:rsidRDefault="000B6D12" w:rsidP="00251466">
      <w:pPr>
        <w:rPr>
          <w:rFonts w:ascii="Arial" w:eastAsiaTheme="minorHAnsi" w:hAnsi="Arial" w:cs="Arial"/>
          <w:bCs/>
          <w:color w:val="000000"/>
          <w:sz w:val="22"/>
          <w:szCs w:val="22"/>
        </w:rPr>
      </w:pPr>
      <w:r>
        <w:rPr>
          <w:rFonts w:ascii="Arial" w:eastAsiaTheme="minorHAnsi" w:hAnsi="Arial" w:cs="Arial"/>
          <w:sz w:val="22"/>
          <w:szCs w:val="22"/>
        </w:rPr>
        <w:t>Motion by Cummins</w:t>
      </w:r>
      <w:r w:rsidR="00251466">
        <w:rPr>
          <w:rFonts w:ascii="Arial" w:eastAsiaTheme="minorHAnsi" w:hAnsi="Arial" w:cs="Arial"/>
          <w:sz w:val="22"/>
          <w:szCs w:val="22"/>
        </w:rPr>
        <w:t xml:space="preserve"> second by </w:t>
      </w:r>
      <w:proofErr w:type="spellStart"/>
      <w:r w:rsidR="00251466">
        <w:rPr>
          <w:rFonts w:ascii="Arial" w:eastAsiaTheme="minorHAnsi" w:hAnsi="Arial" w:cs="Arial"/>
          <w:sz w:val="22"/>
          <w:szCs w:val="22"/>
        </w:rPr>
        <w:t>Maklem</w:t>
      </w:r>
      <w:proofErr w:type="spellEnd"/>
      <w:r w:rsidR="00251466">
        <w:rPr>
          <w:rFonts w:ascii="Arial" w:eastAsiaTheme="minorHAnsi" w:hAnsi="Arial" w:cs="Arial"/>
          <w:sz w:val="22"/>
          <w:szCs w:val="22"/>
        </w:rPr>
        <w:t xml:space="preserve"> to move </w:t>
      </w:r>
      <w:r w:rsidR="00251466" w:rsidRPr="00D722AB">
        <w:rPr>
          <w:rFonts w:ascii="Arial" w:eastAsiaTheme="minorHAnsi" w:hAnsi="Arial" w:cs="Arial"/>
          <w:sz w:val="22"/>
          <w:szCs w:val="22"/>
        </w:rPr>
        <w:t xml:space="preserve">into </w:t>
      </w:r>
      <w:r w:rsidR="00251466" w:rsidRPr="00D722AB">
        <w:rPr>
          <w:rFonts w:ascii="Arial" w:eastAsiaTheme="minorHAnsi" w:hAnsi="Arial" w:cs="Arial"/>
          <w:bCs/>
          <w:color w:val="000000"/>
          <w:sz w:val="22"/>
          <w:szCs w:val="22"/>
        </w:rPr>
        <w:t xml:space="preserve">Executive Session at </w:t>
      </w:r>
      <w:r>
        <w:rPr>
          <w:rFonts w:ascii="Arial" w:eastAsiaTheme="minorHAnsi" w:hAnsi="Arial" w:cs="Arial"/>
          <w:bCs/>
          <w:color w:val="000000"/>
          <w:sz w:val="22"/>
          <w:szCs w:val="22"/>
        </w:rPr>
        <w:t>6:27</w:t>
      </w:r>
      <w:r w:rsidR="00251466" w:rsidRPr="00D722AB">
        <w:rPr>
          <w:rFonts w:ascii="Arial" w:eastAsiaTheme="minorHAnsi" w:hAnsi="Arial" w:cs="Arial"/>
          <w:bCs/>
          <w:color w:val="000000"/>
          <w:sz w:val="22"/>
          <w:szCs w:val="22"/>
        </w:rPr>
        <w:t xml:space="preserve"> pm to consider </w:t>
      </w:r>
      <w:r>
        <w:rPr>
          <w:rFonts w:ascii="Arial" w:eastAsiaTheme="minorHAnsi" w:hAnsi="Arial" w:cs="Arial"/>
          <w:bCs/>
          <w:color w:val="000000"/>
          <w:sz w:val="22"/>
          <w:szCs w:val="22"/>
        </w:rPr>
        <w:t>Certain Personnel Matters and M</w:t>
      </w:r>
      <w:r w:rsidR="00251466">
        <w:rPr>
          <w:rFonts w:ascii="Arial" w:eastAsiaTheme="minorHAnsi" w:hAnsi="Arial" w:cs="Arial"/>
          <w:bCs/>
          <w:color w:val="000000"/>
          <w:sz w:val="22"/>
          <w:szCs w:val="22"/>
        </w:rPr>
        <w:t>atters re</w:t>
      </w:r>
      <w:r>
        <w:rPr>
          <w:rFonts w:ascii="Arial" w:eastAsiaTheme="minorHAnsi" w:hAnsi="Arial" w:cs="Arial"/>
          <w:bCs/>
          <w:color w:val="000000"/>
          <w:sz w:val="22"/>
          <w:szCs w:val="22"/>
        </w:rPr>
        <w:t>quired to be kept Confidential</w:t>
      </w:r>
      <w:r w:rsidR="00251466">
        <w:rPr>
          <w:rFonts w:ascii="Arial" w:eastAsiaTheme="minorHAnsi" w:hAnsi="Arial" w:cs="Arial"/>
          <w:bCs/>
          <w:color w:val="000000"/>
          <w:sz w:val="22"/>
          <w:szCs w:val="22"/>
        </w:rPr>
        <w:t>.</w:t>
      </w:r>
      <w:r w:rsidR="00251466">
        <w:rPr>
          <w:rFonts w:ascii="Arial" w:hAnsi="Arial" w:cs="Arial"/>
          <w:sz w:val="22"/>
          <w:szCs w:val="22"/>
        </w:rPr>
        <w:t xml:space="preserve"> Voting aye on the roll </w:t>
      </w:r>
      <w:r>
        <w:rPr>
          <w:rFonts w:ascii="Arial" w:hAnsi="Arial" w:cs="Arial"/>
          <w:sz w:val="22"/>
          <w:szCs w:val="22"/>
        </w:rPr>
        <w:t>call:  Cummins, Lindsey,</w:t>
      </w:r>
      <w:r w:rsidR="00251466">
        <w:rPr>
          <w:rFonts w:ascii="Arial" w:hAnsi="Arial" w:cs="Arial"/>
          <w:sz w:val="22"/>
          <w:szCs w:val="22"/>
        </w:rPr>
        <w:t xml:space="preserve"> </w:t>
      </w:r>
      <w:proofErr w:type="spellStart"/>
      <w:r w:rsidR="00251466">
        <w:rPr>
          <w:rFonts w:ascii="Arial" w:hAnsi="Arial" w:cs="Arial"/>
          <w:sz w:val="22"/>
          <w:szCs w:val="22"/>
        </w:rPr>
        <w:t>Maklem</w:t>
      </w:r>
      <w:proofErr w:type="spellEnd"/>
      <w:r w:rsidR="00251466">
        <w:rPr>
          <w:rFonts w:ascii="Arial" w:hAnsi="Arial" w:cs="Arial"/>
          <w:sz w:val="22"/>
          <w:szCs w:val="22"/>
        </w:rPr>
        <w:t>, and Wells. Nay: none. Motion carried. T</w:t>
      </w:r>
      <w:r w:rsidR="00251466">
        <w:rPr>
          <w:rFonts w:ascii="Arial" w:eastAsiaTheme="minorHAnsi" w:hAnsi="Arial" w:cs="Arial"/>
          <w:bCs/>
          <w:color w:val="000000"/>
          <w:sz w:val="22"/>
          <w:szCs w:val="22"/>
        </w:rPr>
        <w:t xml:space="preserve">he Board returned at </w:t>
      </w:r>
      <w:r>
        <w:rPr>
          <w:rFonts w:ascii="Arial" w:eastAsiaTheme="minorHAnsi" w:hAnsi="Arial" w:cs="Arial"/>
          <w:bCs/>
          <w:color w:val="000000"/>
          <w:sz w:val="22"/>
          <w:szCs w:val="22"/>
        </w:rPr>
        <w:t>8:37</w:t>
      </w:r>
      <w:r w:rsidR="00251466" w:rsidRPr="00D722AB">
        <w:rPr>
          <w:rFonts w:ascii="Arial" w:eastAsiaTheme="minorHAnsi" w:hAnsi="Arial" w:cs="Arial"/>
          <w:bCs/>
          <w:color w:val="000000"/>
          <w:sz w:val="22"/>
          <w:szCs w:val="22"/>
        </w:rPr>
        <w:t xml:space="preserve"> pm.</w:t>
      </w:r>
    </w:p>
    <w:p w14:paraId="6FEE55CE" w14:textId="77777777" w:rsidR="00251466" w:rsidRDefault="00251466" w:rsidP="00251466">
      <w:pPr>
        <w:rPr>
          <w:rFonts w:ascii="Arial" w:eastAsiaTheme="minorHAnsi" w:hAnsi="Arial" w:cs="Arial"/>
          <w:bCs/>
          <w:color w:val="000000"/>
          <w:sz w:val="22"/>
          <w:szCs w:val="22"/>
        </w:rPr>
      </w:pPr>
      <w:r>
        <w:rPr>
          <w:rFonts w:ascii="Arial" w:eastAsiaTheme="minorHAnsi" w:hAnsi="Arial" w:cs="Arial"/>
          <w:bCs/>
          <w:color w:val="000000"/>
          <w:sz w:val="22"/>
          <w:szCs w:val="22"/>
        </w:rPr>
        <w:t xml:space="preserve"> </w:t>
      </w:r>
    </w:p>
    <w:p w14:paraId="2429EDC3" w14:textId="359D828C" w:rsidR="00036F84" w:rsidRDefault="00251466" w:rsidP="00747BB8">
      <w:pPr>
        <w:rPr>
          <w:rFonts w:ascii="Arial" w:hAnsi="Arial" w:cs="Arial"/>
          <w:sz w:val="22"/>
          <w:szCs w:val="22"/>
        </w:rPr>
      </w:pPr>
      <w:r>
        <w:rPr>
          <w:rFonts w:ascii="Arial" w:hAnsi="Arial" w:cs="Arial"/>
          <w:sz w:val="22"/>
          <w:szCs w:val="22"/>
        </w:rPr>
        <w:t xml:space="preserve"> </w:t>
      </w:r>
    </w:p>
    <w:p w14:paraId="2E13B8A6" w14:textId="584B0DB1" w:rsidR="00DF55E9" w:rsidRPr="008748DA" w:rsidRDefault="008748DA" w:rsidP="00955E07">
      <w:pPr>
        <w:rPr>
          <w:rFonts w:ascii="Arial" w:hAnsi="Arial" w:cs="Arial"/>
          <w:sz w:val="22"/>
          <w:szCs w:val="22"/>
        </w:rPr>
      </w:pPr>
      <w:r>
        <w:rPr>
          <w:rFonts w:ascii="Arial" w:hAnsi="Arial" w:cs="Arial"/>
          <w:sz w:val="22"/>
          <w:szCs w:val="22"/>
          <w:u w:val="single"/>
        </w:rPr>
        <w:t>DISCUSSION ITEMS</w:t>
      </w:r>
    </w:p>
    <w:p w14:paraId="459F967D" w14:textId="05F8C297" w:rsidR="00955E07" w:rsidRPr="008748DA" w:rsidRDefault="000B6D12" w:rsidP="00955E07">
      <w:pPr>
        <w:rPr>
          <w:rFonts w:ascii="Arial" w:hAnsi="Arial" w:cs="Arial"/>
          <w:sz w:val="22"/>
          <w:szCs w:val="22"/>
        </w:rPr>
      </w:pPr>
      <w:r>
        <w:rPr>
          <w:rFonts w:ascii="Arial" w:hAnsi="Arial" w:cs="Arial"/>
          <w:sz w:val="22"/>
          <w:szCs w:val="22"/>
        </w:rPr>
        <w:t xml:space="preserve">Mr. </w:t>
      </w:r>
      <w:proofErr w:type="spellStart"/>
      <w:r>
        <w:rPr>
          <w:rFonts w:ascii="Arial" w:hAnsi="Arial" w:cs="Arial"/>
          <w:sz w:val="22"/>
          <w:szCs w:val="22"/>
        </w:rPr>
        <w:t>Earley</w:t>
      </w:r>
      <w:proofErr w:type="spellEnd"/>
      <w:r>
        <w:rPr>
          <w:rFonts w:ascii="Arial" w:hAnsi="Arial" w:cs="Arial"/>
          <w:sz w:val="22"/>
          <w:szCs w:val="22"/>
        </w:rPr>
        <w:t xml:space="preserve"> wanted to thank the Levy Committee and Charlie </w:t>
      </w:r>
      <w:proofErr w:type="spellStart"/>
      <w:r>
        <w:rPr>
          <w:rFonts w:ascii="Arial" w:hAnsi="Arial" w:cs="Arial"/>
          <w:sz w:val="22"/>
          <w:szCs w:val="22"/>
        </w:rPr>
        <w:t>Maklem</w:t>
      </w:r>
      <w:proofErr w:type="spellEnd"/>
      <w:r>
        <w:rPr>
          <w:rFonts w:ascii="Arial" w:hAnsi="Arial" w:cs="Arial"/>
          <w:sz w:val="22"/>
          <w:szCs w:val="22"/>
        </w:rPr>
        <w:t xml:space="preserve"> and Sue Madsen for all the time and hard work they all gave. </w:t>
      </w:r>
      <w:r w:rsidR="002750C9">
        <w:rPr>
          <w:rFonts w:ascii="Arial" w:hAnsi="Arial" w:cs="Arial"/>
          <w:sz w:val="22"/>
          <w:szCs w:val="22"/>
        </w:rPr>
        <w:t>Also thanks to</w:t>
      </w:r>
      <w:r w:rsidR="00803DA2">
        <w:rPr>
          <w:rFonts w:ascii="Arial" w:hAnsi="Arial" w:cs="Arial"/>
          <w:sz w:val="22"/>
          <w:szCs w:val="22"/>
        </w:rPr>
        <w:t xml:space="preserve"> Jeff Cummins and Sue Madsen of the Student Life Committee concerning graduation. Graduation has not been cancelled, but postponed. If at all possible, there will be an in-person graduation. There is a virtual back-up if needed. </w:t>
      </w:r>
    </w:p>
    <w:p w14:paraId="59DD8978" w14:textId="77777777" w:rsidR="008748DA" w:rsidRPr="008748DA" w:rsidRDefault="008748DA" w:rsidP="00955E07">
      <w:pPr>
        <w:rPr>
          <w:rFonts w:ascii="Arial" w:hAnsi="Arial" w:cs="Arial"/>
          <w:sz w:val="22"/>
          <w:szCs w:val="22"/>
        </w:rPr>
      </w:pPr>
    </w:p>
    <w:p w14:paraId="7630926A" w14:textId="77777777" w:rsidR="008748DA" w:rsidRDefault="008748DA" w:rsidP="008748DA">
      <w:pPr>
        <w:rPr>
          <w:rFonts w:ascii="Arial" w:hAnsi="Arial" w:cs="Arial"/>
          <w:sz w:val="22"/>
          <w:szCs w:val="22"/>
        </w:rPr>
      </w:pPr>
      <w:r>
        <w:rPr>
          <w:rFonts w:ascii="Arial" w:hAnsi="Arial" w:cs="Arial"/>
          <w:sz w:val="22"/>
          <w:szCs w:val="22"/>
          <w:u w:val="single"/>
        </w:rPr>
        <w:t>PUBLIC PARTICIPATION</w:t>
      </w:r>
    </w:p>
    <w:p w14:paraId="406DDAA7" w14:textId="77777777" w:rsidR="008748DA" w:rsidRPr="00955E07" w:rsidRDefault="008748DA" w:rsidP="008748DA">
      <w:pPr>
        <w:rPr>
          <w:rFonts w:ascii="Arial" w:hAnsi="Arial" w:cs="Arial"/>
          <w:sz w:val="22"/>
          <w:szCs w:val="22"/>
        </w:rPr>
      </w:pPr>
      <w:r>
        <w:rPr>
          <w:rFonts w:ascii="Arial" w:hAnsi="Arial" w:cs="Arial"/>
          <w:sz w:val="22"/>
          <w:szCs w:val="22"/>
        </w:rPr>
        <w:t xml:space="preserve">None </w:t>
      </w:r>
    </w:p>
    <w:p w14:paraId="516A131B" w14:textId="77777777" w:rsidR="008748DA" w:rsidRDefault="008748DA" w:rsidP="008748DA">
      <w:pPr>
        <w:rPr>
          <w:rFonts w:ascii="Arial" w:hAnsi="Arial" w:cs="Arial"/>
          <w:sz w:val="22"/>
          <w:szCs w:val="22"/>
        </w:rPr>
      </w:pPr>
    </w:p>
    <w:p w14:paraId="71240B1A" w14:textId="71B8C34D" w:rsidR="008748DA" w:rsidRDefault="006465D2"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020-1892</w:t>
      </w:r>
      <w:r w:rsidR="000B61F5">
        <w:rPr>
          <w:rFonts w:ascii="Arial" w:hAnsi="Arial" w:cs="Arial"/>
          <w:color w:val="222222"/>
          <w:sz w:val="24"/>
          <w:szCs w:val="24"/>
          <w:u w:val="single"/>
        </w:rPr>
        <w:t xml:space="preserve"> </w:t>
      </w:r>
      <w:r>
        <w:rPr>
          <w:rFonts w:ascii="Arial" w:hAnsi="Arial" w:cs="Arial"/>
          <w:color w:val="222222"/>
          <w:sz w:val="24"/>
          <w:szCs w:val="24"/>
          <w:u w:val="single"/>
        </w:rPr>
        <w:t>APPROVAL OF REVISED FIVE YEAR FORECAST AND ASSUMPTIONS</w:t>
      </w:r>
    </w:p>
    <w:p w14:paraId="1798D2BA" w14:textId="0ED64B4A" w:rsidR="008748DA" w:rsidRDefault="006465D2"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Cummins</w:t>
      </w:r>
      <w:r w:rsidR="008748DA">
        <w:rPr>
          <w:rFonts w:ascii="Arial" w:hAnsi="Arial" w:cs="Arial"/>
          <w:color w:val="222222"/>
          <w:sz w:val="24"/>
          <w:szCs w:val="24"/>
        </w:rPr>
        <w:t xml:space="preserve"> to approve </w:t>
      </w:r>
      <w:r>
        <w:rPr>
          <w:rFonts w:ascii="Arial" w:hAnsi="Arial" w:cs="Arial"/>
          <w:color w:val="222222"/>
          <w:sz w:val="24"/>
          <w:szCs w:val="24"/>
        </w:rPr>
        <w:t xml:space="preserve">the Revised Five Year Forecast and Assumptions to be submitted to the Ohio Department of Education no later than May 31, 2020. </w:t>
      </w:r>
      <w:r w:rsidR="008748DA">
        <w:rPr>
          <w:rFonts w:ascii="Arial" w:hAnsi="Arial" w:cs="Arial"/>
          <w:color w:val="222222"/>
          <w:sz w:val="24"/>
          <w:szCs w:val="24"/>
        </w:rPr>
        <w:t>Voting aye on the roll</w:t>
      </w:r>
      <w:r>
        <w:rPr>
          <w:rFonts w:ascii="Arial" w:hAnsi="Arial" w:cs="Arial"/>
          <w:color w:val="222222"/>
          <w:sz w:val="24"/>
          <w:szCs w:val="24"/>
        </w:rPr>
        <w:t xml:space="preserve"> call: Cummins, Lindsey,</w:t>
      </w:r>
      <w:r w:rsidR="008748DA">
        <w:rPr>
          <w:rFonts w:ascii="Arial" w:hAnsi="Arial" w:cs="Arial"/>
          <w:color w:val="222222"/>
          <w:sz w:val="24"/>
          <w:szCs w:val="24"/>
        </w:rPr>
        <w:t xml:space="preserve"> </w:t>
      </w:r>
      <w:proofErr w:type="spellStart"/>
      <w:r w:rsidR="008748DA">
        <w:rPr>
          <w:rFonts w:ascii="Arial" w:hAnsi="Arial" w:cs="Arial"/>
          <w:color w:val="222222"/>
          <w:sz w:val="24"/>
          <w:szCs w:val="24"/>
        </w:rPr>
        <w:t>Maklem</w:t>
      </w:r>
      <w:proofErr w:type="spellEnd"/>
      <w:r w:rsidR="008748DA">
        <w:rPr>
          <w:rFonts w:ascii="Arial" w:hAnsi="Arial" w:cs="Arial"/>
          <w:color w:val="222222"/>
          <w:sz w:val="24"/>
          <w:szCs w:val="24"/>
        </w:rPr>
        <w:t>, and Wells. Nay: none. Motion carried.</w:t>
      </w:r>
    </w:p>
    <w:p w14:paraId="244E0E83" w14:textId="618F7DCC" w:rsidR="000B61F5" w:rsidRDefault="000B61F5" w:rsidP="008748DA">
      <w:pPr>
        <w:shd w:val="clear" w:color="auto" w:fill="FFFFFF"/>
        <w:rPr>
          <w:rFonts w:ascii="Arial" w:hAnsi="Arial" w:cs="Arial"/>
          <w:color w:val="222222"/>
          <w:sz w:val="24"/>
          <w:szCs w:val="24"/>
        </w:rPr>
      </w:pPr>
    </w:p>
    <w:p w14:paraId="48AD8738" w14:textId="77777777" w:rsidR="008A7CEC" w:rsidRDefault="008A7CEC" w:rsidP="008748DA">
      <w:pPr>
        <w:shd w:val="clear" w:color="auto" w:fill="FFFFFF"/>
        <w:rPr>
          <w:rFonts w:ascii="Arial" w:hAnsi="Arial" w:cs="Arial"/>
          <w:color w:val="222222"/>
          <w:sz w:val="24"/>
          <w:szCs w:val="24"/>
          <w:u w:val="single"/>
        </w:rPr>
      </w:pPr>
    </w:p>
    <w:p w14:paraId="58D9DC84" w14:textId="657B4CE6" w:rsidR="000B61F5" w:rsidRDefault="006465D2" w:rsidP="008748DA">
      <w:pPr>
        <w:shd w:val="clear" w:color="auto" w:fill="FFFFFF"/>
        <w:rPr>
          <w:rFonts w:ascii="Arial" w:hAnsi="Arial" w:cs="Arial"/>
          <w:color w:val="222222"/>
          <w:sz w:val="24"/>
          <w:szCs w:val="24"/>
        </w:rPr>
      </w:pPr>
      <w:r>
        <w:rPr>
          <w:rFonts w:ascii="Arial" w:hAnsi="Arial" w:cs="Arial"/>
          <w:color w:val="222222"/>
          <w:sz w:val="24"/>
          <w:szCs w:val="24"/>
          <w:u w:val="single"/>
        </w:rPr>
        <w:lastRenderedPageBreak/>
        <w:t>020-1893</w:t>
      </w:r>
      <w:r w:rsidR="000B61F5" w:rsidRPr="000B61F5">
        <w:rPr>
          <w:rFonts w:ascii="Arial" w:hAnsi="Arial" w:cs="Arial"/>
          <w:color w:val="222222"/>
          <w:sz w:val="24"/>
          <w:szCs w:val="24"/>
          <w:u w:val="single"/>
        </w:rPr>
        <w:t xml:space="preserve"> APPROVAL OF A </w:t>
      </w:r>
      <w:r>
        <w:rPr>
          <w:rFonts w:ascii="Arial" w:hAnsi="Arial" w:cs="Arial"/>
          <w:color w:val="222222"/>
          <w:sz w:val="24"/>
          <w:szCs w:val="24"/>
          <w:u w:val="single"/>
        </w:rPr>
        <w:t>CONTRACT</w:t>
      </w:r>
    </w:p>
    <w:p w14:paraId="4F74125B" w14:textId="001D98DA" w:rsidR="000B61F5" w:rsidRPr="000B61F5" w:rsidRDefault="006465D2" w:rsidP="000B61F5">
      <w:pPr>
        <w:shd w:val="clear" w:color="auto" w:fill="FFFFFF"/>
        <w:rPr>
          <w:rFonts w:ascii="Arial" w:hAnsi="Arial" w:cs="Arial"/>
          <w:color w:val="222222"/>
          <w:sz w:val="24"/>
          <w:szCs w:val="24"/>
        </w:rPr>
      </w:pPr>
      <w:r>
        <w:rPr>
          <w:rFonts w:ascii="Arial" w:hAnsi="Arial" w:cs="Arial"/>
          <w:color w:val="222222"/>
          <w:sz w:val="24"/>
          <w:szCs w:val="24"/>
        </w:rPr>
        <w:t>Motion by Lindsey</w:t>
      </w:r>
      <w:r w:rsidR="000B61F5">
        <w:rPr>
          <w:rFonts w:ascii="Arial" w:hAnsi="Arial" w:cs="Arial"/>
          <w:color w:val="222222"/>
          <w:sz w:val="24"/>
          <w:szCs w:val="24"/>
        </w:rPr>
        <w:t xml:space="preserve"> second by </w:t>
      </w:r>
      <w:proofErr w:type="spellStart"/>
      <w:r w:rsidR="000B61F5">
        <w:rPr>
          <w:rFonts w:ascii="Arial" w:hAnsi="Arial" w:cs="Arial"/>
          <w:color w:val="222222"/>
          <w:sz w:val="24"/>
          <w:szCs w:val="24"/>
        </w:rPr>
        <w:t>Maklem</w:t>
      </w:r>
      <w:proofErr w:type="spellEnd"/>
      <w:r w:rsidR="000B61F5">
        <w:rPr>
          <w:rFonts w:ascii="Arial" w:hAnsi="Arial" w:cs="Arial"/>
          <w:color w:val="222222"/>
          <w:sz w:val="24"/>
          <w:szCs w:val="24"/>
        </w:rPr>
        <w:t xml:space="preserve"> to approve </w:t>
      </w:r>
      <w:r>
        <w:rPr>
          <w:rFonts w:ascii="Arial" w:hAnsi="Arial" w:cs="Arial"/>
          <w:color w:val="222222"/>
          <w:sz w:val="24"/>
          <w:szCs w:val="24"/>
        </w:rPr>
        <w:t xml:space="preserve">a contract with </w:t>
      </w:r>
      <w:proofErr w:type="spellStart"/>
      <w:r>
        <w:rPr>
          <w:rFonts w:ascii="Arial" w:hAnsi="Arial" w:cs="Arial"/>
          <w:color w:val="222222"/>
          <w:sz w:val="24"/>
          <w:szCs w:val="24"/>
        </w:rPr>
        <w:t>CompManagement</w:t>
      </w:r>
      <w:proofErr w:type="spellEnd"/>
      <w:r>
        <w:rPr>
          <w:rFonts w:ascii="Arial" w:hAnsi="Arial" w:cs="Arial"/>
          <w:color w:val="222222"/>
          <w:sz w:val="24"/>
          <w:szCs w:val="24"/>
        </w:rPr>
        <w:t xml:space="preserve"> in order to provide management services to the District for both worker’s comp and unemployment compensation claims. The payroll period runs from 01/01/2021-12/31/2021 with a fee of $1225.00. </w:t>
      </w:r>
      <w:r w:rsidR="000B61F5">
        <w:rPr>
          <w:rFonts w:ascii="Arial" w:hAnsi="Arial" w:cs="Arial"/>
          <w:color w:val="222222"/>
          <w:sz w:val="24"/>
          <w:szCs w:val="24"/>
        </w:rPr>
        <w:t>Voting aye on the roll</w:t>
      </w:r>
      <w:r>
        <w:rPr>
          <w:rFonts w:ascii="Arial" w:hAnsi="Arial" w:cs="Arial"/>
          <w:color w:val="222222"/>
          <w:sz w:val="24"/>
          <w:szCs w:val="24"/>
        </w:rPr>
        <w:t xml:space="preserve"> call: Cummins, Lindsey,</w:t>
      </w:r>
      <w:r w:rsidR="000B61F5">
        <w:rPr>
          <w:rFonts w:ascii="Arial" w:hAnsi="Arial" w:cs="Arial"/>
          <w:color w:val="222222"/>
          <w:sz w:val="24"/>
          <w:szCs w:val="24"/>
        </w:rPr>
        <w:t xml:space="preserve"> </w:t>
      </w:r>
      <w:proofErr w:type="spellStart"/>
      <w:r w:rsidR="000B61F5">
        <w:rPr>
          <w:rFonts w:ascii="Arial" w:hAnsi="Arial" w:cs="Arial"/>
          <w:color w:val="222222"/>
          <w:sz w:val="24"/>
          <w:szCs w:val="24"/>
        </w:rPr>
        <w:t>Maklem</w:t>
      </w:r>
      <w:proofErr w:type="spellEnd"/>
      <w:r w:rsidR="000B61F5">
        <w:rPr>
          <w:rFonts w:ascii="Arial" w:hAnsi="Arial" w:cs="Arial"/>
          <w:color w:val="222222"/>
          <w:sz w:val="24"/>
          <w:szCs w:val="24"/>
        </w:rPr>
        <w:t>, and Wells.</w:t>
      </w:r>
      <w:r w:rsidR="00CD08C7">
        <w:rPr>
          <w:rFonts w:ascii="Arial" w:hAnsi="Arial" w:cs="Arial"/>
          <w:color w:val="222222"/>
          <w:sz w:val="24"/>
          <w:szCs w:val="24"/>
        </w:rPr>
        <w:t xml:space="preserve"> Nay: none. Motion carried. </w:t>
      </w:r>
    </w:p>
    <w:p w14:paraId="0723CF25" w14:textId="77777777" w:rsidR="000B61F5" w:rsidRPr="000B61F5" w:rsidRDefault="000B61F5" w:rsidP="008748DA">
      <w:pPr>
        <w:shd w:val="clear" w:color="auto" w:fill="FFFFFF"/>
        <w:rPr>
          <w:rFonts w:ascii="Arial" w:hAnsi="Arial" w:cs="Arial"/>
          <w:b/>
          <w:color w:val="222222"/>
          <w:sz w:val="24"/>
          <w:szCs w:val="24"/>
        </w:rPr>
      </w:pPr>
    </w:p>
    <w:p w14:paraId="5CD8F7CB" w14:textId="64BC4259" w:rsidR="008748DA" w:rsidRDefault="006465D2"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020-1894 APPROVAL OF A CONTRACT</w:t>
      </w:r>
    </w:p>
    <w:p w14:paraId="6BD2255E" w14:textId="33BA433B" w:rsidR="000F2726" w:rsidRDefault="006465D2"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Lindsey second by </w:t>
      </w:r>
      <w:proofErr w:type="spellStart"/>
      <w:r>
        <w:rPr>
          <w:rFonts w:ascii="Arial" w:hAnsi="Arial" w:cs="Arial"/>
          <w:color w:val="222222"/>
          <w:sz w:val="24"/>
          <w:szCs w:val="24"/>
        </w:rPr>
        <w:t>Maklem</w:t>
      </w:r>
      <w:proofErr w:type="spellEnd"/>
      <w:r w:rsidR="000F2726">
        <w:rPr>
          <w:rFonts w:ascii="Arial" w:hAnsi="Arial" w:cs="Arial"/>
          <w:color w:val="222222"/>
          <w:sz w:val="24"/>
          <w:szCs w:val="24"/>
        </w:rPr>
        <w:t xml:space="preserve"> to approve a </w:t>
      </w:r>
      <w:r>
        <w:rPr>
          <w:rFonts w:ascii="Arial" w:hAnsi="Arial" w:cs="Arial"/>
          <w:color w:val="222222"/>
          <w:sz w:val="24"/>
          <w:szCs w:val="24"/>
        </w:rPr>
        <w:t xml:space="preserve">contract with Interstate Gas Supply (IGS) </w:t>
      </w:r>
      <w:r w:rsidR="00684515">
        <w:rPr>
          <w:rFonts w:ascii="Arial" w:hAnsi="Arial" w:cs="Arial"/>
          <w:color w:val="222222"/>
          <w:sz w:val="24"/>
          <w:szCs w:val="24"/>
        </w:rPr>
        <w:t xml:space="preserve">to begin June 2020 through May 2023. The cost per kilowatt hour will be $0.0421.  </w:t>
      </w:r>
      <w:r w:rsidR="000F2726">
        <w:rPr>
          <w:rFonts w:ascii="Arial" w:hAnsi="Arial" w:cs="Arial"/>
          <w:color w:val="222222"/>
          <w:sz w:val="24"/>
          <w:szCs w:val="24"/>
        </w:rPr>
        <w:t xml:space="preserve"> Voting aye on the roll</w:t>
      </w:r>
      <w:r w:rsidR="00684515">
        <w:rPr>
          <w:rFonts w:ascii="Arial" w:hAnsi="Arial" w:cs="Arial"/>
          <w:color w:val="222222"/>
          <w:sz w:val="24"/>
          <w:szCs w:val="24"/>
        </w:rPr>
        <w:t xml:space="preserve"> call: Cummins, Lindsey,</w:t>
      </w:r>
      <w:r w:rsidR="000F2726">
        <w:rPr>
          <w:rFonts w:ascii="Arial" w:hAnsi="Arial" w:cs="Arial"/>
          <w:color w:val="222222"/>
          <w:sz w:val="24"/>
          <w:szCs w:val="24"/>
        </w:rPr>
        <w:t xml:space="preserve"> </w:t>
      </w:r>
      <w:proofErr w:type="spellStart"/>
      <w:r w:rsidR="000F2726">
        <w:rPr>
          <w:rFonts w:ascii="Arial" w:hAnsi="Arial" w:cs="Arial"/>
          <w:color w:val="222222"/>
          <w:sz w:val="24"/>
          <w:szCs w:val="24"/>
        </w:rPr>
        <w:t>Maklem</w:t>
      </w:r>
      <w:proofErr w:type="spellEnd"/>
      <w:r w:rsidR="000F2726">
        <w:rPr>
          <w:rFonts w:ascii="Arial" w:hAnsi="Arial" w:cs="Arial"/>
          <w:color w:val="222222"/>
          <w:sz w:val="24"/>
          <w:szCs w:val="24"/>
        </w:rPr>
        <w:t xml:space="preserve">, and Wells. Nay: none. Motion carried. </w:t>
      </w:r>
    </w:p>
    <w:p w14:paraId="387A2EB3" w14:textId="425E64D1" w:rsidR="000F2726" w:rsidRDefault="000F2726" w:rsidP="008748DA">
      <w:pPr>
        <w:shd w:val="clear" w:color="auto" w:fill="FFFFFF"/>
        <w:rPr>
          <w:rFonts w:ascii="Arial" w:hAnsi="Arial" w:cs="Arial"/>
          <w:color w:val="222222"/>
          <w:sz w:val="24"/>
          <w:szCs w:val="24"/>
        </w:rPr>
      </w:pPr>
    </w:p>
    <w:p w14:paraId="7FCC7787" w14:textId="77777777" w:rsidR="008A7CEC" w:rsidRDefault="008A7CEC" w:rsidP="008748DA">
      <w:pPr>
        <w:shd w:val="clear" w:color="auto" w:fill="FFFFFF"/>
        <w:rPr>
          <w:rFonts w:ascii="Arial" w:hAnsi="Arial" w:cs="Arial"/>
          <w:color w:val="222222"/>
          <w:sz w:val="24"/>
          <w:szCs w:val="24"/>
          <w:u w:val="single"/>
        </w:rPr>
      </w:pPr>
    </w:p>
    <w:p w14:paraId="3A4E7B58" w14:textId="1407A0DB" w:rsidR="000F2726" w:rsidRDefault="00684515"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 xml:space="preserve">020-1895 </w:t>
      </w:r>
      <w:r w:rsidR="000F2726">
        <w:rPr>
          <w:rFonts w:ascii="Arial" w:hAnsi="Arial" w:cs="Arial"/>
          <w:color w:val="222222"/>
          <w:sz w:val="24"/>
          <w:szCs w:val="24"/>
          <w:u w:val="single"/>
        </w:rPr>
        <w:t xml:space="preserve">APPROVAL </w:t>
      </w:r>
      <w:r>
        <w:rPr>
          <w:rFonts w:ascii="Arial" w:hAnsi="Arial" w:cs="Arial"/>
          <w:color w:val="222222"/>
          <w:sz w:val="24"/>
          <w:szCs w:val="24"/>
          <w:u w:val="single"/>
        </w:rPr>
        <w:t>OF DONATIONS</w:t>
      </w:r>
    </w:p>
    <w:p w14:paraId="65393730" w14:textId="77777777" w:rsidR="00684515" w:rsidRDefault="00684515" w:rsidP="008748DA">
      <w:pPr>
        <w:shd w:val="clear" w:color="auto" w:fill="FFFFFF"/>
        <w:rPr>
          <w:rFonts w:ascii="Arial" w:hAnsi="Arial" w:cs="Arial"/>
          <w:color w:val="222222"/>
          <w:sz w:val="24"/>
          <w:szCs w:val="24"/>
        </w:rPr>
      </w:pPr>
      <w:r>
        <w:rPr>
          <w:rFonts w:ascii="Arial" w:hAnsi="Arial" w:cs="Arial"/>
          <w:color w:val="222222"/>
          <w:sz w:val="24"/>
          <w:szCs w:val="24"/>
        </w:rPr>
        <w:t>Motion by Cummins</w:t>
      </w:r>
      <w:r w:rsidR="000F2726">
        <w:rPr>
          <w:rFonts w:ascii="Arial" w:hAnsi="Arial" w:cs="Arial"/>
          <w:color w:val="222222"/>
          <w:sz w:val="24"/>
          <w:szCs w:val="24"/>
        </w:rPr>
        <w:t xml:space="preserve"> second by Lindsey to approve </w:t>
      </w:r>
      <w:r>
        <w:rPr>
          <w:rFonts w:ascii="Arial" w:hAnsi="Arial" w:cs="Arial"/>
          <w:color w:val="222222"/>
          <w:sz w:val="24"/>
          <w:szCs w:val="24"/>
        </w:rPr>
        <w:t>the following donations:</w:t>
      </w:r>
    </w:p>
    <w:p w14:paraId="2E0C867F" w14:textId="3EF9102D" w:rsidR="00684515" w:rsidRDefault="00684515" w:rsidP="008748DA">
      <w:pPr>
        <w:shd w:val="clear" w:color="auto" w:fill="FFFFFF"/>
        <w:rPr>
          <w:rFonts w:ascii="Arial" w:hAnsi="Arial" w:cs="Arial"/>
          <w:color w:val="222222"/>
          <w:sz w:val="24"/>
          <w:szCs w:val="24"/>
        </w:rPr>
      </w:pPr>
      <w:r>
        <w:rPr>
          <w:rFonts w:ascii="Arial" w:hAnsi="Arial" w:cs="Arial"/>
          <w:color w:val="222222"/>
          <w:sz w:val="24"/>
          <w:szCs w:val="24"/>
        </w:rPr>
        <w:t>CONTRIBUTOR:</w:t>
      </w:r>
      <w:r>
        <w:rPr>
          <w:rFonts w:ascii="Arial" w:hAnsi="Arial" w:cs="Arial"/>
          <w:color w:val="222222"/>
          <w:sz w:val="24"/>
          <w:szCs w:val="24"/>
        </w:rPr>
        <w:tab/>
      </w:r>
      <w:r>
        <w:rPr>
          <w:rFonts w:ascii="Arial" w:hAnsi="Arial" w:cs="Arial"/>
          <w:color w:val="222222"/>
          <w:sz w:val="24"/>
          <w:szCs w:val="24"/>
        </w:rPr>
        <w:tab/>
        <w:t>DONATION FOR:</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AMOUNT</w:t>
      </w:r>
    </w:p>
    <w:p w14:paraId="73EE6E07" w14:textId="7E49153B" w:rsidR="00684515" w:rsidRDefault="000A54E3" w:rsidP="008748DA">
      <w:pPr>
        <w:shd w:val="clear" w:color="auto" w:fill="FFFFFF"/>
        <w:rPr>
          <w:rFonts w:ascii="Arial" w:hAnsi="Arial" w:cs="Arial"/>
          <w:color w:val="222222"/>
          <w:sz w:val="24"/>
          <w:szCs w:val="24"/>
        </w:rPr>
      </w:pPr>
      <w:r>
        <w:rPr>
          <w:rFonts w:ascii="Arial" w:hAnsi="Arial" w:cs="Arial"/>
          <w:color w:val="222222"/>
          <w:sz w:val="24"/>
          <w:szCs w:val="24"/>
        </w:rPr>
        <w:t>Kay and Thomas Kuntz</w:t>
      </w:r>
      <w:r>
        <w:rPr>
          <w:rFonts w:ascii="Arial" w:hAnsi="Arial" w:cs="Arial"/>
          <w:color w:val="222222"/>
          <w:sz w:val="24"/>
          <w:szCs w:val="24"/>
        </w:rPr>
        <w:tab/>
        <w:t>Negative Lunch Charges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40.00</w:t>
      </w:r>
    </w:p>
    <w:p w14:paraId="6EDF0891" w14:textId="511A700A" w:rsidR="000A54E3" w:rsidRDefault="000A54E3" w:rsidP="008748DA">
      <w:pPr>
        <w:shd w:val="clear" w:color="auto" w:fill="FFFFFF"/>
        <w:rPr>
          <w:rFonts w:ascii="Arial" w:hAnsi="Arial" w:cs="Arial"/>
          <w:color w:val="222222"/>
          <w:sz w:val="24"/>
          <w:szCs w:val="24"/>
        </w:rPr>
      </w:pPr>
      <w:r>
        <w:rPr>
          <w:rFonts w:ascii="Arial" w:hAnsi="Arial" w:cs="Arial"/>
          <w:color w:val="222222"/>
          <w:sz w:val="24"/>
          <w:szCs w:val="24"/>
        </w:rPr>
        <w:t xml:space="preserve">G. Ernie Ramos Jr. </w:t>
      </w:r>
      <w:r>
        <w:rPr>
          <w:rFonts w:ascii="Arial" w:hAnsi="Arial" w:cs="Arial"/>
          <w:color w:val="222222"/>
          <w:sz w:val="24"/>
          <w:szCs w:val="24"/>
        </w:rPr>
        <w:tab/>
      </w:r>
      <w:r>
        <w:rPr>
          <w:rFonts w:ascii="Arial" w:hAnsi="Arial" w:cs="Arial"/>
          <w:color w:val="222222"/>
          <w:sz w:val="24"/>
          <w:szCs w:val="24"/>
        </w:rPr>
        <w:tab/>
        <w:t>Negative Lunch Charges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$1,000.00</w:t>
      </w:r>
    </w:p>
    <w:p w14:paraId="25A5F701" w14:textId="5833466E" w:rsidR="000F2726" w:rsidRP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Voting aye on the roll</w:t>
      </w:r>
      <w:r w:rsidR="000A54E3">
        <w:rPr>
          <w:rFonts w:ascii="Arial" w:hAnsi="Arial" w:cs="Arial"/>
          <w:color w:val="222222"/>
          <w:sz w:val="24"/>
          <w:szCs w:val="24"/>
        </w:rPr>
        <w:t xml:space="preserve"> call: Cummins, Lindsey,</w:t>
      </w:r>
      <w:r>
        <w:rPr>
          <w:rFonts w:ascii="Arial" w:hAnsi="Arial" w:cs="Arial"/>
          <w:color w:val="222222"/>
          <w:sz w:val="24"/>
          <w:szCs w:val="24"/>
        </w:rPr>
        <w:t xml:space="preserve">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257335ED" w14:textId="77777777" w:rsidR="00E227D3" w:rsidRPr="00E227D3" w:rsidRDefault="00E227D3" w:rsidP="008748DA">
      <w:pPr>
        <w:shd w:val="clear" w:color="auto" w:fill="FFFFFF"/>
        <w:rPr>
          <w:rFonts w:ascii="Arial" w:hAnsi="Arial" w:cs="Arial"/>
          <w:color w:val="222222"/>
          <w:sz w:val="24"/>
          <w:szCs w:val="24"/>
          <w:u w:val="single"/>
        </w:rPr>
      </w:pPr>
    </w:p>
    <w:p w14:paraId="165D1F9D" w14:textId="77777777" w:rsidR="006A67C5" w:rsidRPr="0035605E" w:rsidRDefault="006A67C5" w:rsidP="006A67C5">
      <w:pPr>
        <w:rPr>
          <w:rFonts w:ascii="Arial" w:hAnsi="Arial" w:cs="Arial"/>
          <w:sz w:val="22"/>
          <w:szCs w:val="22"/>
        </w:rPr>
      </w:pPr>
    </w:p>
    <w:p w14:paraId="0D929A96" w14:textId="77777777" w:rsidR="00576D8E" w:rsidRDefault="00576D8E" w:rsidP="00EF7F6E">
      <w:pPr>
        <w:rPr>
          <w:rFonts w:ascii="Arial" w:hAnsi="Arial" w:cs="Arial"/>
          <w:sz w:val="22"/>
          <w:szCs w:val="22"/>
          <w:u w:val="single"/>
        </w:rPr>
      </w:pPr>
    </w:p>
    <w:p w14:paraId="4C412A15" w14:textId="7E4B7DF4" w:rsidR="00B15D4B" w:rsidRDefault="006979BF" w:rsidP="0003241F">
      <w:pPr>
        <w:rPr>
          <w:rFonts w:ascii="Arial" w:hAnsi="Arial" w:cs="Arial"/>
          <w:sz w:val="22"/>
          <w:szCs w:val="22"/>
          <w:u w:val="single"/>
        </w:rPr>
      </w:pPr>
      <w:r>
        <w:rPr>
          <w:rFonts w:ascii="Arial" w:hAnsi="Arial" w:cs="Arial"/>
          <w:sz w:val="22"/>
          <w:szCs w:val="22"/>
          <w:u w:val="single"/>
        </w:rPr>
        <w:t>0</w:t>
      </w:r>
      <w:r w:rsidR="00045CEE">
        <w:rPr>
          <w:rFonts w:ascii="Arial" w:hAnsi="Arial" w:cs="Arial"/>
          <w:sz w:val="22"/>
          <w:szCs w:val="22"/>
          <w:u w:val="single"/>
        </w:rPr>
        <w:t>20-18</w:t>
      </w:r>
      <w:r w:rsidR="000A54E3">
        <w:rPr>
          <w:rFonts w:ascii="Arial" w:hAnsi="Arial" w:cs="Arial"/>
          <w:sz w:val="22"/>
          <w:szCs w:val="22"/>
          <w:u w:val="single"/>
        </w:rPr>
        <w:t>96</w:t>
      </w:r>
      <w:r w:rsidR="000F2726">
        <w:rPr>
          <w:rFonts w:ascii="Arial" w:hAnsi="Arial" w:cs="Arial"/>
          <w:sz w:val="22"/>
          <w:szCs w:val="22"/>
          <w:u w:val="single"/>
        </w:rPr>
        <w:t xml:space="preserve"> </w:t>
      </w:r>
      <w:r w:rsidR="00996A7B">
        <w:rPr>
          <w:rFonts w:ascii="Arial" w:hAnsi="Arial" w:cs="Arial"/>
          <w:sz w:val="22"/>
          <w:szCs w:val="22"/>
          <w:u w:val="single"/>
        </w:rPr>
        <w:t xml:space="preserve">APPROVAL </w:t>
      </w:r>
      <w:r w:rsidR="00C31223">
        <w:rPr>
          <w:rFonts w:ascii="Arial" w:hAnsi="Arial" w:cs="Arial"/>
          <w:sz w:val="22"/>
          <w:szCs w:val="22"/>
          <w:u w:val="single"/>
        </w:rPr>
        <w:t xml:space="preserve">OF </w:t>
      </w:r>
      <w:r w:rsidR="00DF55E9">
        <w:rPr>
          <w:rFonts w:ascii="Arial" w:hAnsi="Arial" w:cs="Arial"/>
          <w:sz w:val="22"/>
          <w:szCs w:val="22"/>
          <w:u w:val="single"/>
        </w:rPr>
        <w:t>A</w:t>
      </w:r>
      <w:r w:rsidR="000A54E3">
        <w:rPr>
          <w:rFonts w:ascii="Arial" w:hAnsi="Arial" w:cs="Arial"/>
          <w:sz w:val="22"/>
          <w:szCs w:val="22"/>
          <w:u w:val="single"/>
        </w:rPr>
        <w:t xml:space="preserve"> PARTNERSHIP</w:t>
      </w:r>
    </w:p>
    <w:p w14:paraId="3B7EE60C" w14:textId="0BAECD11" w:rsidR="005F7BD5" w:rsidRDefault="00C31223" w:rsidP="008A7CEC">
      <w:pPr>
        <w:rPr>
          <w:rFonts w:ascii="Arial" w:hAnsi="Arial" w:cs="Arial"/>
          <w:sz w:val="22"/>
          <w:szCs w:val="22"/>
        </w:rPr>
      </w:pPr>
      <w:r>
        <w:rPr>
          <w:rFonts w:ascii="Arial" w:hAnsi="Arial" w:cs="Arial"/>
          <w:sz w:val="22"/>
          <w:szCs w:val="22"/>
        </w:rPr>
        <w:t>Mot</w:t>
      </w:r>
      <w:r w:rsidR="000A54E3">
        <w:rPr>
          <w:rFonts w:ascii="Arial" w:hAnsi="Arial" w:cs="Arial"/>
          <w:sz w:val="22"/>
          <w:szCs w:val="22"/>
        </w:rPr>
        <w:t>ion by Cummins</w:t>
      </w:r>
      <w:r w:rsidR="00955E07">
        <w:rPr>
          <w:rFonts w:ascii="Arial" w:hAnsi="Arial" w:cs="Arial"/>
          <w:sz w:val="22"/>
          <w:szCs w:val="22"/>
        </w:rPr>
        <w:t xml:space="preserve"> </w:t>
      </w:r>
      <w:r w:rsidR="000A54E3">
        <w:rPr>
          <w:rFonts w:ascii="Arial" w:hAnsi="Arial" w:cs="Arial"/>
          <w:sz w:val="22"/>
          <w:szCs w:val="22"/>
        </w:rPr>
        <w:t>second by Lindsey</w:t>
      </w:r>
      <w:r w:rsidR="00DF55E9">
        <w:rPr>
          <w:rFonts w:ascii="Arial" w:hAnsi="Arial" w:cs="Arial"/>
          <w:sz w:val="22"/>
          <w:szCs w:val="22"/>
        </w:rPr>
        <w:t xml:space="preserve"> to approve </w:t>
      </w:r>
      <w:r w:rsidR="008325F8">
        <w:rPr>
          <w:rFonts w:ascii="Arial" w:hAnsi="Arial" w:cs="Arial"/>
          <w:sz w:val="22"/>
          <w:szCs w:val="22"/>
        </w:rPr>
        <w:t xml:space="preserve">the K-12 Student Wellness and Success Funding Partnership between Williamsburg Local School District and the Clermont County Educational Service Center for the 2019-2020 school year. </w:t>
      </w:r>
      <w:r w:rsidR="00B15D4B">
        <w:rPr>
          <w:rFonts w:ascii="Arial" w:hAnsi="Arial" w:cs="Arial"/>
          <w:sz w:val="22"/>
          <w:szCs w:val="22"/>
        </w:rPr>
        <w:t>Voting</w:t>
      </w:r>
      <w:r w:rsidR="007D1DBE">
        <w:rPr>
          <w:rFonts w:ascii="Arial" w:hAnsi="Arial" w:cs="Arial"/>
          <w:sz w:val="22"/>
          <w:szCs w:val="22"/>
        </w:rPr>
        <w:t xml:space="preserve"> </w:t>
      </w:r>
      <w:r w:rsidR="00996A7B">
        <w:rPr>
          <w:rFonts w:ascii="Arial" w:hAnsi="Arial" w:cs="Arial"/>
          <w:sz w:val="22"/>
          <w:szCs w:val="22"/>
        </w:rPr>
        <w:t xml:space="preserve">Aye </w:t>
      </w:r>
      <w:r w:rsidR="007472EE">
        <w:rPr>
          <w:rFonts w:ascii="Arial" w:hAnsi="Arial" w:cs="Arial"/>
          <w:sz w:val="22"/>
          <w:szCs w:val="22"/>
        </w:rPr>
        <w:t xml:space="preserve">on roll call: </w:t>
      </w:r>
      <w:r w:rsidR="00591485">
        <w:rPr>
          <w:rFonts w:ascii="Arial" w:hAnsi="Arial" w:cs="Arial"/>
          <w:sz w:val="22"/>
          <w:szCs w:val="22"/>
        </w:rPr>
        <w:t>Cummins,</w:t>
      </w:r>
      <w:r w:rsidR="0003241F">
        <w:rPr>
          <w:rFonts w:ascii="Arial" w:hAnsi="Arial" w:cs="Arial"/>
          <w:sz w:val="22"/>
          <w:szCs w:val="22"/>
        </w:rPr>
        <w:t xml:space="preserve"> </w:t>
      </w:r>
      <w:r w:rsidR="008325F8">
        <w:rPr>
          <w:rFonts w:ascii="Arial" w:hAnsi="Arial" w:cs="Arial"/>
          <w:sz w:val="22"/>
          <w:szCs w:val="22"/>
        </w:rPr>
        <w:t>Lindsey,</w:t>
      </w:r>
      <w:r w:rsidR="007472EE">
        <w:rPr>
          <w:rFonts w:ascii="Arial" w:hAnsi="Arial" w:cs="Arial"/>
          <w:sz w:val="22"/>
          <w:szCs w:val="22"/>
        </w:rPr>
        <w:t xml:space="preserve"> </w:t>
      </w:r>
      <w:proofErr w:type="spellStart"/>
      <w:r w:rsidR="0003241F">
        <w:rPr>
          <w:rFonts w:ascii="Arial" w:hAnsi="Arial" w:cs="Arial"/>
          <w:sz w:val="22"/>
          <w:szCs w:val="22"/>
        </w:rPr>
        <w:t>Maklem</w:t>
      </w:r>
      <w:proofErr w:type="spellEnd"/>
      <w:r w:rsidR="0003241F">
        <w:rPr>
          <w:rFonts w:ascii="Arial" w:hAnsi="Arial" w:cs="Arial"/>
          <w:sz w:val="22"/>
          <w:szCs w:val="22"/>
        </w:rPr>
        <w:t xml:space="preserve">, and Wells. Nay: none. Motion carried. </w:t>
      </w:r>
    </w:p>
    <w:p w14:paraId="4BFDCBFC" w14:textId="62874EF9" w:rsidR="008325F8" w:rsidRDefault="008325F8" w:rsidP="008A7CEC">
      <w:pPr>
        <w:rPr>
          <w:rFonts w:ascii="Arial" w:hAnsi="Arial" w:cs="Arial"/>
          <w:sz w:val="22"/>
          <w:szCs w:val="22"/>
        </w:rPr>
      </w:pPr>
    </w:p>
    <w:p w14:paraId="742394C2" w14:textId="599F5C0B" w:rsidR="008325F8" w:rsidRDefault="002750C9" w:rsidP="008A7CEC">
      <w:pPr>
        <w:rPr>
          <w:rFonts w:ascii="Arial" w:hAnsi="Arial" w:cs="Arial"/>
          <w:sz w:val="22"/>
          <w:szCs w:val="22"/>
        </w:rPr>
      </w:pPr>
      <w:r>
        <w:rPr>
          <w:rFonts w:ascii="Arial" w:hAnsi="Arial" w:cs="Arial"/>
          <w:sz w:val="22"/>
          <w:szCs w:val="22"/>
          <w:u w:val="single"/>
        </w:rPr>
        <w:t xml:space="preserve"> </w:t>
      </w:r>
    </w:p>
    <w:p w14:paraId="259F8FFC" w14:textId="756389B7" w:rsidR="008325F8" w:rsidRDefault="008325F8" w:rsidP="008A7CEC">
      <w:pPr>
        <w:rPr>
          <w:rFonts w:ascii="Arial" w:hAnsi="Arial" w:cs="Arial"/>
          <w:sz w:val="22"/>
          <w:szCs w:val="22"/>
        </w:rPr>
      </w:pPr>
    </w:p>
    <w:p w14:paraId="54FC3169" w14:textId="7AA55648" w:rsidR="008325F8" w:rsidRDefault="008325F8" w:rsidP="008325F8">
      <w:pPr>
        <w:rPr>
          <w:rFonts w:ascii="Arial" w:hAnsi="Arial" w:cs="Arial"/>
          <w:sz w:val="22"/>
          <w:szCs w:val="22"/>
        </w:rPr>
      </w:pPr>
      <w:r>
        <w:rPr>
          <w:rFonts w:ascii="Arial" w:hAnsi="Arial" w:cs="Arial"/>
          <w:sz w:val="22"/>
          <w:szCs w:val="22"/>
          <w:u w:val="single"/>
        </w:rPr>
        <w:t>020-1897 APPROVAL OF WORK CALENDARS FOR 2020-2021 SCHOOL YEAR</w:t>
      </w:r>
    </w:p>
    <w:p w14:paraId="4F00DE47" w14:textId="3F5B0A5A" w:rsidR="008325F8" w:rsidRDefault="008325F8" w:rsidP="008325F8">
      <w:pPr>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Maklem</w:t>
      </w:r>
      <w:proofErr w:type="spellEnd"/>
      <w:r>
        <w:rPr>
          <w:rFonts w:ascii="Arial" w:hAnsi="Arial" w:cs="Arial"/>
          <w:sz w:val="22"/>
          <w:szCs w:val="22"/>
        </w:rPr>
        <w:t xml:space="preserve"> second by </w:t>
      </w:r>
      <w:proofErr w:type="spellStart"/>
      <w:r>
        <w:rPr>
          <w:rFonts w:ascii="Arial" w:hAnsi="Arial" w:cs="Arial"/>
          <w:sz w:val="22"/>
          <w:szCs w:val="22"/>
        </w:rPr>
        <w:t>Linsdey</w:t>
      </w:r>
      <w:proofErr w:type="spellEnd"/>
      <w:r>
        <w:rPr>
          <w:rFonts w:ascii="Arial" w:hAnsi="Arial" w:cs="Arial"/>
          <w:sz w:val="22"/>
          <w:szCs w:val="22"/>
        </w:rPr>
        <w:t xml:space="preserve"> to approve individual staff calendars for the 2020-2021 school year. 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535B170C" w14:textId="038AE89E" w:rsidR="005D070C" w:rsidRDefault="005D070C" w:rsidP="008325F8">
      <w:pPr>
        <w:rPr>
          <w:rFonts w:ascii="Arial" w:hAnsi="Arial" w:cs="Arial"/>
          <w:sz w:val="22"/>
          <w:szCs w:val="22"/>
        </w:rPr>
      </w:pPr>
    </w:p>
    <w:p w14:paraId="030AA282" w14:textId="77777777" w:rsidR="002750C9" w:rsidRPr="008A7CEC" w:rsidRDefault="002750C9" w:rsidP="008325F8">
      <w:pPr>
        <w:rPr>
          <w:rFonts w:ascii="Arial" w:hAnsi="Arial" w:cs="Arial"/>
          <w:sz w:val="22"/>
          <w:szCs w:val="22"/>
        </w:rPr>
      </w:pPr>
    </w:p>
    <w:p w14:paraId="3691057E" w14:textId="77777777" w:rsidR="002750C9" w:rsidRDefault="002750C9" w:rsidP="008325F8">
      <w:pPr>
        <w:rPr>
          <w:rFonts w:ascii="Arial" w:hAnsi="Arial" w:cs="Arial"/>
          <w:sz w:val="22"/>
          <w:szCs w:val="22"/>
          <w:u w:val="single"/>
        </w:rPr>
      </w:pPr>
    </w:p>
    <w:p w14:paraId="4D4C081B" w14:textId="77777777" w:rsidR="002750C9" w:rsidRDefault="002750C9" w:rsidP="008325F8">
      <w:pPr>
        <w:rPr>
          <w:rFonts w:ascii="Arial" w:hAnsi="Arial" w:cs="Arial"/>
          <w:sz w:val="22"/>
          <w:szCs w:val="22"/>
          <w:u w:val="single"/>
        </w:rPr>
      </w:pPr>
    </w:p>
    <w:p w14:paraId="3ECB1875" w14:textId="748C815F" w:rsidR="008325F8" w:rsidRDefault="008325F8" w:rsidP="008325F8">
      <w:pPr>
        <w:rPr>
          <w:rFonts w:ascii="Arial" w:hAnsi="Arial" w:cs="Arial"/>
          <w:sz w:val="22"/>
          <w:szCs w:val="22"/>
        </w:rPr>
      </w:pPr>
      <w:r>
        <w:rPr>
          <w:rFonts w:ascii="Arial" w:hAnsi="Arial" w:cs="Arial"/>
          <w:sz w:val="22"/>
          <w:szCs w:val="22"/>
          <w:u w:val="single"/>
        </w:rPr>
        <w:t>020-1898 APPROVAL OF</w:t>
      </w:r>
      <w:r w:rsidR="002D013B">
        <w:rPr>
          <w:rFonts w:ascii="Arial" w:hAnsi="Arial" w:cs="Arial"/>
          <w:sz w:val="22"/>
          <w:szCs w:val="22"/>
          <w:u w:val="single"/>
        </w:rPr>
        <w:t xml:space="preserve"> ADMINISTRATIVE GUIDELINES, FORMS AND POLICY CHANGES</w:t>
      </w:r>
    </w:p>
    <w:p w14:paraId="10761241" w14:textId="4C64CE2A" w:rsidR="008325F8" w:rsidRDefault="008325F8" w:rsidP="008325F8">
      <w:pPr>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Maklem</w:t>
      </w:r>
      <w:proofErr w:type="spellEnd"/>
      <w:r>
        <w:rPr>
          <w:rFonts w:ascii="Arial" w:hAnsi="Arial" w:cs="Arial"/>
          <w:sz w:val="22"/>
          <w:szCs w:val="22"/>
        </w:rPr>
        <w:t xml:space="preserve"> second by </w:t>
      </w:r>
      <w:proofErr w:type="spellStart"/>
      <w:r>
        <w:rPr>
          <w:rFonts w:ascii="Arial" w:hAnsi="Arial" w:cs="Arial"/>
          <w:sz w:val="22"/>
          <w:szCs w:val="22"/>
        </w:rPr>
        <w:t>Linsdey</w:t>
      </w:r>
      <w:proofErr w:type="spellEnd"/>
      <w:r w:rsidR="002D013B">
        <w:rPr>
          <w:rFonts w:ascii="Arial" w:hAnsi="Arial" w:cs="Arial"/>
          <w:sz w:val="22"/>
          <w:szCs w:val="22"/>
        </w:rPr>
        <w:t xml:space="preserve"> to approve changes following new and revised policies as recommended by the district’s policy provider, NEOLA of Ohio, so that policies reflect the current state of law and comply with state and federal educational mandates.</w:t>
      </w:r>
    </w:p>
    <w:p w14:paraId="14134801" w14:textId="47C5774D" w:rsidR="005D070C" w:rsidRPr="005D070C" w:rsidRDefault="005D070C" w:rsidP="005D070C">
      <w:pPr>
        <w:rPr>
          <w:rFonts w:ascii="Arial" w:hAnsi="Arial" w:cs="Arial"/>
          <w:sz w:val="22"/>
          <w:szCs w:val="22"/>
        </w:rPr>
      </w:pPr>
      <w:r w:rsidRPr="005D070C">
        <w:rPr>
          <w:rFonts w:ascii="Arial" w:hAnsi="Arial" w:cs="Arial"/>
          <w:b/>
          <w:bCs/>
          <w:sz w:val="22"/>
          <w:szCs w:val="22"/>
        </w:rPr>
        <w:t>RECOMMENDATION TO APPROVE ADMINISTRATIVE GUIDELINES, FORMS AND POLICY CHANGES</w:t>
      </w:r>
      <w:r w:rsidRPr="005D070C">
        <w:rPr>
          <w:rFonts w:ascii="Arial" w:hAnsi="Arial" w:cs="Arial"/>
          <w:sz w:val="22"/>
          <w:szCs w:val="22"/>
        </w:rPr>
        <w:t>:</w:t>
      </w:r>
    </w:p>
    <w:p w14:paraId="42BE07D5" w14:textId="4D59A7E5" w:rsidR="005D070C" w:rsidRPr="005D070C" w:rsidRDefault="005D070C" w:rsidP="005D070C">
      <w:pPr>
        <w:rPr>
          <w:rFonts w:ascii="Arial" w:hAnsi="Arial" w:cs="Arial"/>
          <w:sz w:val="22"/>
          <w:szCs w:val="22"/>
        </w:rPr>
      </w:pPr>
      <w:r w:rsidRPr="005D070C">
        <w:rPr>
          <w:rFonts w:ascii="Arial" w:hAnsi="Arial" w:cs="Arial"/>
          <w:sz w:val="22"/>
          <w:szCs w:val="22"/>
        </w:rPr>
        <w:t>The Superintendent recommends the Board of Education resolve to approve changes to the </w:t>
      </w:r>
    </w:p>
    <w:p w14:paraId="0F3F5C6F" w14:textId="77777777" w:rsidR="005D070C" w:rsidRPr="005D070C" w:rsidRDefault="005D070C" w:rsidP="005D070C">
      <w:pPr>
        <w:rPr>
          <w:rFonts w:ascii="Arial" w:hAnsi="Arial" w:cs="Arial"/>
          <w:sz w:val="22"/>
          <w:szCs w:val="22"/>
        </w:rPr>
      </w:pPr>
      <w:r w:rsidRPr="005D070C">
        <w:rPr>
          <w:rFonts w:ascii="Arial" w:hAnsi="Arial" w:cs="Arial"/>
          <w:sz w:val="22"/>
          <w:szCs w:val="22"/>
        </w:rPr>
        <w:lastRenderedPageBreak/>
        <w:t>following new and revised policies as recommended by the district’s policy provider, NEOLA of OHIO, so that policies reflect the current state of law and comply with state and federal educational mandates. </w:t>
      </w:r>
    </w:p>
    <w:p w14:paraId="0CC9D0F0" w14:textId="77777777" w:rsidR="005D070C" w:rsidRPr="005D070C" w:rsidRDefault="005D070C" w:rsidP="005D070C">
      <w:pPr>
        <w:rPr>
          <w:rFonts w:ascii="Arial" w:hAnsi="Arial" w:cs="Arial"/>
          <w:sz w:val="22"/>
          <w:szCs w:val="22"/>
        </w:rPr>
      </w:pPr>
    </w:p>
    <w:p w14:paraId="35614D06" w14:textId="77777777" w:rsidR="005D070C" w:rsidRPr="005D070C" w:rsidRDefault="005D070C" w:rsidP="005D070C">
      <w:pPr>
        <w:rPr>
          <w:rFonts w:ascii="Arial" w:hAnsi="Arial" w:cs="Arial"/>
          <w:sz w:val="22"/>
          <w:szCs w:val="22"/>
        </w:rPr>
      </w:pPr>
      <w:r w:rsidRPr="005D070C">
        <w:rPr>
          <w:rFonts w:ascii="Arial" w:hAnsi="Arial" w:cs="Arial"/>
          <w:b/>
          <w:bCs/>
          <w:sz w:val="22"/>
          <w:szCs w:val="22"/>
        </w:rPr>
        <w:t>Section – 1000 Administration</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w:t>
      </w:r>
    </w:p>
    <w:p w14:paraId="70D49DBE" w14:textId="4A56DB22" w:rsidR="005D070C" w:rsidRPr="005D070C" w:rsidRDefault="005D070C" w:rsidP="005D070C">
      <w:pPr>
        <w:rPr>
          <w:rFonts w:ascii="Arial" w:hAnsi="Arial" w:cs="Arial"/>
          <w:sz w:val="22"/>
          <w:szCs w:val="22"/>
        </w:rPr>
      </w:pPr>
      <w:r w:rsidRPr="005D070C">
        <w:rPr>
          <w:rFonts w:ascii="Arial" w:hAnsi="Arial" w:cs="Arial"/>
          <w:sz w:val="22"/>
          <w:szCs w:val="22"/>
        </w:rPr>
        <w:t xml:space="preserve">1310 -EMPLOYMENT OF THE TREASURER        </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27B47591" w14:textId="65624E8A" w:rsidR="005D070C" w:rsidRPr="005D070C" w:rsidRDefault="005D070C" w:rsidP="005D070C">
      <w:pPr>
        <w:rPr>
          <w:rFonts w:ascii="Arial" w:hAnsi="Arial" w:cs="Arial"/>
          <w:sz w:val="22"/>
          <w:szCs w:val="22"/>
        </w:rPr>
      </w:pPr>
      <w:r w:rsidRPr="005D070C">
        <w:rPr>
          <w:rFonts w:ascii="Arial" w:hAnsi="Arial" w:cs="Arial"/>
          <w:sz w:val="22"/>
          <w:szCs w:val="22"/>
        </w:rPr>
        <w:t>1340- NON-</w:t>
      </w:r>
      <w:r w:rsidR="00F17048">
        <w:rPr>
          <w:rFonts w:ascii="Arial" w:hAnsi="Arial" w:cs="Arial"/>
          <w:sz w:val="22"/>
          <w:szCs w:val="22"/>
        </w:rPr>
        <w:t>REEMPLOYMENT OF THE TREASURER</w:t>
      </w:r>
      <w:r w:rsidR="00F17048">
        <w:rPr>
          <w:rFonts w:ascii="Arial" w:hAnsi="Arial" w:cs="Arial"/>
          <w:sz w:val="22"/>
          <w:szCs w:val="22"/>
        </w:rPr>
        <w:tab/>
      </w:r>
      <w:r w:rsidR="00F17048">
        <w:rPr>
          <w:rFonts w:ascii="Arial" w:hAnsi="Arial" w:cs="Arial"/>
          <w:sz w:val="22"/>
          <w:szCs w:val="22"/>
        </w:rPr>
        <w:tab/>
      </w:r>
      <w:r w:rsidRPr="005D070C">
        <w:rPr>
          <w:rFonts w:ascii="Arial" w:hAnsi="Arial" w:cs="Arial"/>
          <w:sz w:val="22"/>
          <w:szCs w:val="22"/>
        </w:rPr>
        <w:t>Policy</w:t>
      </w:r>
      <w:r w:rsidRPr="005D070C">
        <w:rPr>
          <w:rFonts w:ascii="Arial" w:hAnsi="Arial" w:cs="Arial"/>
          <w:sz w:val="22"/>
          <w:szCs w:val="22"/>
        </w:rPr>
        <w:tab/>
      </w:r>
      <w:r w:rsidRPr="005D070C">
        <w:rPr>
          <w:rFonts w:ascii="Arial" w:hAnsi="Arial" w:cs="Arial"/>
          <w:sz w:val="22"/>
          <w:szCs w:val="22"/>
        </w:rPr>
        <w:tab/>
        <w:t>Revised</w:t>
      </w:r>
    </w:p>
    <w:p w14:paraId="510EF2BF" w14:textId="2DE59C54" w:rsidR="005D070C" w:rsidRPr="005D070C" w:rsidRDefault="005D070C" w:rsidP="005D070C">
      <w:pPr>
        <w:rPr>
          <w:rFonts w:ascii="Arial" w:hAnsi="Arial" w:cs="Arial"/>
          <w:sz w:val="22"/>
          <w:szCs w:val="22"/>
        </w:rPr>
      </w:pPr>
      <w:r w:rsidRPr="005D070C">
        <w:rPr>
          <w:rFonts w:ascii="Arial" w:hAnsi="Arial" w:cs="Arial"/>
          <w:sz w:val="22"/>
          <w:szCs w:val="22"/>
        </w:rPr>
        <w:t>1520 - EMPLOYMENT OF ADMINISTRATORS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458376A2" w14:textId="77777777" w:rsidR="005D070C" w:rsidRPr="005D070C" w:rsidRDefault="005D070C" w:rsidP="005D070C">
      <w:pPr>
        <w:rPr>
          <w:rFonts w:ascii="Arial" w:hAnsi="Arial" w:cs="Arial"/>
          <w:sz w:val="22"/>
          <w:szCs w:val="22"/>
        </w:rPr>
      </w:pPr>
    </w:p>
    <w:p w14:paraId="5F6AF83F" w14:textId="76324ED2" w:rsidR="005D070C" w:rsidRPr="005D070C" w:rsidRDefault="005D070C" w:rsidP="005D070C">
      <w:pPr>
        <w:rPr>
          <w:rFonts w:ascii="Arial" w:hAnsi="Arial" w:cs="Arial"/>
          <w:sz w:val="22"/>
          <w:szCs w:val="22"/>
        </w:rPr>
      </w:pPr>
      <w:r w:rsidRPr="005D070C">
        <w:rPr>
          <w:rFonts w:ascii="Arial" w:hAnsi="Arial" w:cs="Arial"/>
          <w:b/>
          <w:bCs/>
          <w:sz w:val="22"/>
          <w:szCs w:val="22"/>
        </w:rPr>
        <w:t>Section –</w:t>
      </w:r>
      <w:r w:rsidRPr="005D070C">
        <w:rPr>
          <w:rFonts w:ascii="Arial" w:hAnsi="Arial" w:cs="Arial"/>
          <w:sz w:val="22"/>
          <w:szCs w:val="22"/>
        </w:rPr>
        <w:t xml:space="preserve"> </w:t>
      </w:r>
      <w:r w:rsidRPr="005D070C">
        <w:rPr>
          <w:rFonts w:ascii="Arial" w:hAnsi="Arial" w:cs="Arial"/>
          <w:b/>
          <w:bCs/>
          <w:sz w:val="22"/>
          <w:szCs w:val="22"/>
        </w:rPr>
        <w:t>2000 Program</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 </w:t>
      </w:r>
    </w:p>
    <w:p w14:paraId="25C26919" w14:textId="18483B51" w:rsidR="005D070C" w:rsidRPr="005D070C" w:rsidRDefault="005D070C" w:rsidP="005D070C">
      <w:pPr>
        <w:rPr>
          <w:rFonts w:ascii="Arial" w:hAnsi="Arial" w:cs="Arial"/>
          <w:sz w:val="22"/>
          <w:szCs w:val="22"/>
        </w:rPr>
      </w:pPr>
      <w:r w:rsidRPr="005D070C">
        <w:rPr>
          <w:rFonts w:ascii="Arial" w:hAnsi="Arial" w:cs="Arial"/>
          <w:sz w:val="22"/>
          <w:szCs w:val="22"/>
        </w:rPr>
        <w:t>2431 - INTERSCHOLASTIC ATHLETICS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2E46A040" w14:textId="6385FF4E" w:rsidR="005D070C" w:rsidRPr="005D070C" w:rsidRDefault="005D070C" w:rsidP="005D070C">
      <w:pPr>
        <w:rPr>
          <w:rFonts w:ascii="Arial" w:hAnsi="Arial" w:cs="Arial"/>
          <w:sz w:val="22"/>
          <w:szCs w:val="22"/>
        </w:rPr>
      </w:pPr>
      <w:r w:rsidRPr="005D070C">
        <w:rPr>
          <w:rFonts w:ascii="Arial" w:hAnsi="Arial" w:cs="Arial"/>
          <w:sz w:val="22"/>
          <w:szCs w:val="22"/>
        </w:rPr>
        <w:t>2464 - GIFTED</w:t>
      </w:r>
      <w:r w:rsidR="00F17048">
        <w:rPr>
          <w:rFonts w:ascii="Arial" w:hAnsi="Arial" w:cs="Arial"/>
          <w:sz w:val="22"/>
          <w:szCs w:val="22"/>
        </w:rPr>
        <w:t xml:space="preserve"> EDUCATION AND IDENTIFICATION</w:t>
      </w:r>
      <w:r w:rsidR="00F17048">
        <w:rPr>
          <w:rFonts w:ascii="Arial" w:hAnsi="Arial" w:cs="Arial"/>
          <w:sz w:val="22"/>
          <w:szCs w:val="22"/>
        </w:rPr>
        <w:tab/>
      </w:r>
      <w:r w:rsidR="00F17048">
        <w:rPr>
          <w:rFonts w:ascii="Arial" w:hAnsi="Arial" w:cs="Arial"/>
          <w:sz w:val="22"/>
          <w:szCs w:val="22"/>
        </w:rPr>
        <w:tab/>
      </w:r>
      <w:r w:rsidRPr="005D070C">
        <w:rPr>
          <w:rFonts w:ascii="Arial" w:hAnsi="Arial" w:cs="Arial"/>
          <w:sz w:val="22"/>
          <w:szCs w:val="22"/>
        </w:rPr>
        <w:t>Policy</w:t>
      </w:r>
      <w:r w:rsidRPr="005D070C">
        <w:rPr>
          <w:rFonts w:ascii="Arial" w:hAnsi="Arial" w:cs="Arial"/>
          <w:sz w:val="22"/>
          <w:szCs w:val="22"/>
        </w:rPr>
        <w:tab/>
      </w:r>
      <w:r w:rsidRPr="005D070C">
        <w:rPr>
          <w:rFonts w:ascii="Arial" w:hAnsi="Arial" w:cs="Arial"/>
          <w:sz w:val="22"/>
          <w:szCs w:val="22"/>
        </w:rPr>
        <w:tab/>
        <w:t>Revised</w:t>
      </w:r>
    </w:p>
    <w:p w14:paraId="771D0412" w14:textId="77777777" w:rsidR="00F17048" w:rsidRDefault="00F17048" w:rsidP="005D070C">
      <w:pPr>
        <w:rPr>
          <w:rFonts w:ascii="Arial" w:hAnsi="Arial" w:cs="Arial"/>
          <w:sz w:val="22"/>
          <w:szCs w:val="22"/>
        </w:rPr>
      </w:pPr>
    </w:p>
    <w:p w14:paraId="1FBF1A78" w14:textId="0306D4DD" w:rsidR="005D070C" w:rsidRPr="005D070C" w:rsidRDefault="005D070C" w:rsidP="005D070C">
      <w:pPr>
        <w:rPr>
          <w:rFonts w:ascii="Arial" w:hAnsi="Arial" w:cs="Arial"/>
          <w:sz w:val="22"/>
          <w:szCs w:val="22"/>
        </w:rPr>
      </w:pPr>
      <w:r w:rsidRPr="005D070C">
        <w:rPr>
          <w:rFonts w:ascii="Arial" w:hAnsi="Arial" w:cs="Arial"/>
          <w:b/>
          <w:bCs/>
          <w:sz w:val="22"/>
          <w:szCs w:val="22"/>
        </w:rPr>
        <w:t>Section – 3000 Professional Staff</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00F17048">
        <w:rPr>
          <w:rFonts w:ascii="Arial" w:hAnsi="Arial" w:cs="Arial"/>
          <w:b/>
          <w:bCs/>
          <w:sz w:val="22"/>
          <w:szCs w:val="22"/>
        </w:rPr>
        <w:tab/>
      </w:r>
      <w:r w:rsidRPr="005D070C">
        <w:rPr>
          <w:rFonts w:ascii="Arial" w:hAnsi="Arial" w:cs="Arial"/>
          <w:b/>
          <w:bCs/>
          <w:sz w:val="22"/>
          <w:szCs w:val="22"/>
        </w:rPr>
        <w:t>Book</w:t>
      </w:r>
      <w:r w:rsidRPr="005D070C">
        <w:rPr>
          <w:rFonts w:ascii="Arial" w:hAnsi="Arial" w:cs="Arial"/>
          <w:b/>
          <w:bCs/>
          <w:sz w:val="22"/>
          <w:szCs w:val="22"/>
        </w:rPr>
        <w:tab/>
      </w:r>
      <w:r w:rsidRPr="005D070C">
        <w:rPr>
          <w:rFonts w:ascii="Arial" w:hAnsi="Arial" w:cs="Arial"/>
          <w:b/>
          <w:bCs/>
          <w:sz w:val="22"/>
          <w:szCs w:val="22"/>
        </w:rPr>
        <w:tab/>
        <w:t>Status </w:t>
      </w:r>
    </w:p>
    <w:p w14:paraId="016740EB" w14:textId="76E21B73" w:rsidR="005D070C" w:rsidRPr="005D070C" w:rsidRDefault="005D070C" w:rsidP="005D070C">
      <w:pPr>
        <w:rPr>
          <w:rFonts w:ascii="Arial" w:hAnsi="Arial" w:cs="Arial"/>
          <w:sz w:val="22"/>
          <w:szCs w:val="22"/>
        </w:rPr>
      </w:pPr>
      <w:r w:rsidRPr="005D070C">
        <w:rPr>
          <w:rFonts w:ascii="Arial" w:hAnsi="Arial" w:cs="Arial"/>
          <w:sz w:val="22"/>
          <w:szCs w:val="22"/>
        </w:rPr>
        <w:t>3120 - EMP</w:t>
      </w:r>
      <w:r w:rsidR="00F17048">
        <w:rPr>
          <w:rFonts w:ascii="Arial" w:hAnsi="Arial" w:cs="Arial"/>
          <w:sz w:val="22"/>
          <w:szCs w:val="22"/>
        </w:rPr>
        <w:t>LOYMENT OF PROFESSIONAL STAFF</w:t>
      </w:r>
      <w:r w:rsidR="00F17048">
        <w:rPr>
          <w:rFonts w:ascii="Arial" w:hAnsi="Arial" w:cs="Arial"/>
          <w:sz w:val="22"/>
          <w:szCs w:val="22"/>
        </w:rPr>
        <w:tab/>
      </w:r>
      <w:r w:rsidR="00F17048">
        <w:rPr>
          <w:rFonts w:ascii="Arial" w:hAnsi="Arial" w:cs="Arial"/>
          <w:sz w:val="22"/>
          <w:szCs w:val="22"/>
        </w:rPr>
        <w:tab/>
      </w:r>
      <w:r w:rsidRPr="005D070C">
        <w:rPr>
          <w:rFonts w:ascii="Arial" w:hAnsi="Arial" w:cs="Arial"/>
          <w:sz w:val="22"/>
          <w:szCs w:val="22"/>
        </w:rPr>
        <w:t>Policy</w:t>
      </w:r>
      <w:r w:rsidRPr="005D070C">
        <w:rPr>
          <w:rFonts w:ascii="Arial" w:hAnsi="Arial" w:cs="Arial"/>
          <w:sz w:val="22"/>
          <w:szCs w:val="22"/>
        </w:rPr>
        <w:tab/>
      </w:r>
      <w:r w:rsidRPr="005D070C">
        <w:rPr>
          <w:rFonts w:ascii="Arial" w:hAnsi="Arial" w:cs="Arial"/>
          <w:sz w:val="22"/>
          <w:szCs w:val="22"/>
        </w:rPr>
        <w:tab/>
        <w:t>Revised</w:t>
      </w:r>
    </w:p>
    <w:p w14:paraId="71322A3F" w14:textId="5BD37773" w:rsidR="005D070C" w:rsidRPr="005D070C" w:rsidRDefault="005D070C" w:rsidP="005D070C">
      <w:pPr>
        <w:rPr>
          <w:rFonts w:ascii="Arial" w:hAnsi="Arial" w:cs="Arial"/>
          <w:sz w:val="22"/>
          <w:szCs w:val="22"/>
        </w:rPr>
      </w:pPr>
      <w:r w:rsidRPr="005D070C">
        <w:rPr>
          <w:rFonts w:ascii="Arial" w:hAnsi="Arial" w:cs="Arial"/>
          <w:sz w:val="22"/>
          <w:szCs w:val="22"/>
        </w:rPr>
        <w:t>3120.04 - EMPLOYMENT OF SUBSTITUTES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2C8B998B" w14:textId="77777777" w:rsidR="005D070C" w:rsidRPr="005D070C" w:rsidRDefault="005D070C" w:rsidP="005D070C">
      <w:pPr>
        <w:rPr>
          <w:rFonts w:ascii="Arial" w:hAnsi="Arial" w:cs="Arial"/>
          <w:sz w:val="22"/>
          <w:szCs w:val="22"/>
        </w:rPr>
      </w:pPr>
      <w:r w:rsidRPr="005D070C">
        <w:rPr>
          <w:rFonts w:ascii="Arial" w:hAnsi="Arial" w:cs="Arial"/>
          <w:sz w:val="22"/>
          <w:szCs w:val="22"/>
        </w:rPr>
        <w:t>3120.05 - EMPLOYMENT OF PERSONNEL IN SUMMER </w:t>
      </w:r>
    </w:p>
    <w:p w14:paraId="028E22AC" w14:textId="6FC29029" w:rsidR="005D070C" w:rsidRPr="005D070C" w:rsidRDefault="005D070C" w:rsidP="005D070C">
      <w:pPr>
        <w:rPr>
          <w:rFonts w:ascii="Arial" w:hAnsi="Arial" w:cs="Arial"/>
          <w:sz w:val="22"/>
          <w:szCs w:val="22"/>
        </w:rPr>
      </w:pPr>
      <w:r w:rsidRPr="005D070C">
        <w:rPr>
          <w:rFonts w:ascii="Arial" w:hAnsi="Arial" w:cs="Arial"/>
          <w:sz w:val="22"/>
          <w:szCs w:val="22"/>
        </w:rPr>
        <w:t>                  SCHOO</w:t>
      </w:r>
      <w:r w:rsidR="00F17048">
        <w:rPr>
          <w:rFonts w:ascii="Arial" w:hAnsi="Arial" w:cs="Arial"/>
          <w:sz w:val="22"/>
          <w:szCs w:val="22"/>
        </w:rPr>
        <w:t>L AND ADULT EDUCATION PROGRAMS</w:t>
      </w:r>
      <w:r w:rsidR="00F17048">
        <w:rPr>
          <w:rFonts w:ascii="Arial" w:hAnsi="Arial" w:cs="Arial"/>
          <w:sz w:val="22"/>
          <w:szCs w:val="22"/>
        </w:rPr>
        <w:tab/>
      </w:r>
      <w:r w:rsidRPr="005D070C">
        <w:rPr>
          <w:rFonts w:ascii="Arial" w:hAnsi="Arial" w:cs="Arial"/>
          <w:sz w:val="22"/>
          <w:szCs w:val="22"/>
        </w:rPr>
        <w:t>Policy</w:t>
      </w:r>
      <w:r w:rsidRPr="005D070C">
        <w:rPr>
          <w:rFonts w:ascii="Arial" w:hAnsi="Arial" w:cs="Arial"/>
          <w:sz w:val="22"/>
          <w:szCs w:val="22"/>
        </w:rPr>
        <w:tab/>
      </w:r>
      <w:r w:rsidRPr="005D070C">
        <w:rPr>
          <w:rFonts w:ascii="Arial" w:hAnsi="Arial" w:cs="Arial"/>
          <w:sz w:val="22"/>
          <w:szCs w:val="22"/>
        </w:rPr>
        <w:tab/>
        <w:t>Revised</w:t>
      </w:r>
    </w:p>
    <w:p w14:paraId="21D4C44D" w14:textId="77777777" w:rsidR="005D070C" w:rsidRPr="005D070C" w:rsidRDefault="005D070C" w:rsidP="005D070C">
      <w:pPr>
        <w:rPr>
          <w:rFonts w:ascii="Arial" w:hAnsi="Arial" w:cs="Arial"/>
          <w:sz w:val="22"/>
          <w:szCs w:val="22"/>
        </w:rPr>
      </w:pPr>
      <w:r w:rsidRPr="005D070C">
        <w:rPr>
          <w:rFonts w:ascii="Arial" w:hAnsi="Arial" w:cs="Arial"/>
          <w:sz w:val="22"/>
          <w:szCs w:val="22"/>
        </w:rPr>
        <w:t>3120.08 - EMPLOYMENT OF PERSONNEL FOR</w:t>
      </w:r>
    </w:p>
    <w:p w14:paraId="7A7B9111" w14:textId="18A51F26" w:rsidR="005D070C" w:rsidRPr="005D070C" w:rsidRDefault="005D070C" w:rsidP="005D070C">
      <w:pPr>
        <w:rPr>
          <w:rFonts w:ascii="Arial" w:hAnsi="Arial" w:cs="Arial"/>
          <w:sz w:val="22"/>
          <w:szCs w:val="22"/>
        </w:rPr>
      </w:pPr>
      <w:r w:rsidRPr="005D070C">
        <w:rPr>
          <w:rFonts w:ascii="Arial" w:hAnsi="Arial" w:cs="Arial"/>
          <w:sz w:val="22"/>
          <w:szCs w:val="22"/>
        </w:rPr>
        <w:t>                  CO-CURRICU</w:t>
      </w:r>
      <w:r w:rsidR="00F17048">
        <w:rPr>
          <w:rFonts w:ascii="Arial" w:hAnsi="Arial" w:cs="Arial"/>
          <w:sz w:val="22"/>
          <w:szCs w:val="22"/>
        </w:rPr>
        <w:t xml:space="preserve">LAR/EXTRA-CURRICULAR </w:t>
      </w:r>
      <w:proofErr w:type="spellStart"/>
      <w:r w:rsidR="00F17048">
        <w:rPr>
          <w:rFonts w:ascii="Arial" w:hAnsi="Arial" w:cs="Arial"/>
          <w:sz w:val="22"/>
          <w:szCs w:val="22"/>
        </w:rPr>
        <w:t>ACTIVITIES</w:t>
      </w:r>
      <w:r w:rsidRPr="005D070C">
        <w:rPr>
          <w:rFonts w:ascii="Arial" w:hAnsi="Arial" w:cs="Arial"/>
          <w:sz w:val="22"/>
          <w:szCs w:val="22"/>
        </w:rPr>
        <w:t>Policy</w:t>
      </w:r>
      <w:proofErr w:type="spellEnd"/>
      <w:r w:rsidRPr="005D070C">
        <w:rPr>
          <w:rFonts w:ascii="Arial" w:hAnsi="Arial" w:cs="Arial"/>
          <w:sz w:val="22"/>
          <w:szCs w:val="22"/>
        </w:rPr>
        <w:tab/>
      </w:r>
      <w:r w:rsidRPr="005D070C">
        <w:rPr>
          <w:rFonts w:ascii="Arial" w:hAnsi="Arial" w:cs="Arial"/>
          <w:sz w:val="22"/>
          <w:szCs w:val="22"/>
        </w:rPr>
        <w:tab/>
        <w:t>Revised</w:t>
      </w:r>
    </w:p>
    <w:p w14:paraId="71793AE0" w14:textId="77777777" w:rsidR="005D070C" w:rsidRPr="005D070C" w:rsidRDefault="005D070C" w:rsidP="005D070C">
      <w:pPr>
        <w:rPr>
          <w:rFonts w:ascii="Arial" w:hAnsi="Arial" w:cs="Arial"/>
          <w:sz w:val="22"/>
          <w:szCs w:val="22"/>
        </w:rPr>
      </w:pPr>
    </w:p>
    <w:p w14:paraId="52D48D66" w14:textId="77777777" w:rsidR="005D070C" w:rsidRPr="005D070C" w:rsidRDefault="005D070C" w:rsidP="005D070C">
      <w:pPr>
        <w:rPr>
          <w:rFonts w:ascii="Arial" w:hAnsi="Arial" w:cs="Arial"/>
          <w:sz w:val="22"/>
          <w:szCs w:val="22"/>
        </w:rPr>
      </w:pPr>
      <w:r w:rsidRPr="005D070C">
        <w:rPr>
          <w:rFonts w:ascii="Arial" w:hAnsi="Arial" w:cs="Arial"/>
          <w:b/>
          <w:bCs/>
          <w:sz w:val="22"/>
          <w:szCs w:val="22"/>
        </w:rPr>
        <w:t>Section - 4000 Classified Staff</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 </w:t>
      </w:r>
    </w:p>
    <w:p w14:paraId="3F415CCB" w14:textId="77777777" w:rsidR="005D070C" w:rsidRPr="005D070C" w:rsidRDefault="005D070C" w:rsidP="005D070C">
      <w:pPr>
        <w:rPr>
          <w:rFonts w:ascii="Arial" w:hAnsi="Arial" w:cs="Arial"/>
          <w:sz w:val="22"/>
          <w:szCs w:val="22"/>
        </w:rPr>
      </w:pPr>
      <w:r w:rsidRPr="005D070C">
        <w:rPr>
          <w:rFonts w:ascii="Arial" w:hAnsi="Arial" w:cs="Arial"/>
          <w:sz w:val="22"/>
          <w:szCs w:val="22"/>
        </w:rPr>
        <w:t>4120 - EMPLOYMENT OF CLASSIFIED STAFF</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4991B050" w14:textId="18DAAC98" w:rsidR="005D070C" w:rsidRPr="005D070C" w:rsidRDefault="005D070C" w:rsidP="005D070C">
      <w:pPr>
        <w:rPr>
          <w:rFonts w:ascii="Arial" w:hAnsi="Arial" w:cs="Arial"/>
          <w:sz w:val="22"/>
          <w:szCs w:val="22"/>
        </w:rPr>
      </w:pPr>
      <w:r w:rsidRPr="005D070C">
        <w:rPr>
          <w:rFonts w:ascii="Arial" w:hAnsi="Arial" w:cs="Arial"/>
          <w:sz w:val="22"/>
          <w:szCs w:val="22"/>
        </w:rPr>
        <w:t>4120.08 - EMPLOYMENT OF PERSONNEL FOR CO-CURRICULAR</w:t>
      </w:r>
    </w:p>
    <w:p w14:paraId="7525BB5C" w14:textId="181BFCFE" w:rsidR="005D070C" w:rsidRPr="005D070C" w:rsidRDefault="005D070C" w:rsidP="005D070C">
      <w:pPr>
        <w:rPr>
          <w:rFonts w:ascii="Arial" w:hAnsi="Arial" w:cs="Arial"/>
          <w:sz w:val="22"/>
          <w:szCs w:val="22"/>
        </w:rPr>
      </w:pPr>
      <w:r w:rsidRPr="005D070C">
        <w:rPr>
          <w:rFonts w:ascii="Arial" w:hAnsi="Arial" w:cs="Arial"/>
          <w:sz w:val="22"/>
          <w:szCs w:val="22"/>
        </w:rPr>
        <w:t>    /EXTRA-CURRICULAR ACTIVITIES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00F17048">
        <w:rPr>
          <w:rFonts w:ascii="Arial" w:hAnsi="Arial" w:cs="Arial"/>
          <w:sz w:val="22"/>
          <w:szCs w:val="22"/>
        </w:rPr>
        <w:tab/>
      </w:r>
      <w:r w:rsidRPr="005D070C">
        <w:rPr>
          <w:rFonts w:ascii="Arial" w:hAnsi="Arial" w:cs="Arial"/>
          <w:sz w:val="22"/>
          <w:szCs w:val="22"/>
        </w:rPr>
        <w:t>Policy</w:t>
      </w:r>
      <w:r w:rsidRPr="005D070C">
        <w:rPr>
          <w:rFonts w:ascii="Arial" w:hAnsi="Arial" w:cs="Arial"/>
          <w:sz w:val="22"/>
          <w:szCs w:val="22"/>
        </w:rPr>
        <w:tab/>
      </w:r>
      <w:r w:rsidRPr="005D070C">
        <w:rPr>
          <w:rFonts w:ascii="Arial" w:hAnsi="Arial" w:cs="Arial"/>
          <w:sz w:val="22"/>
          <w:szCs w:val="22"/>
        </w:rPr>
        <w:tab/>
        <w:t>Revised</w:t>
      </w:r>
    </w:p>
    <w:p w14:paraId="4391B182" w14:textId="69346E1B" w:rsidR="005D070C" w:rsidRPr="005D070C" w:rsidRDefault="005D070C" w:rsidP="005D070C">
      <w:pPr>
        <w:rPr>
          <w:rFonts w:ascii="Arial" w:hAnsi="Arial" w:cs="Arial"/>
          <w:sz w:val="22"/>
          <w:szCs w:val="22"/>
        </w:rPr>
      </w:pPr>
      <w:r w:rsidRPr="005D070C">
        <w:rPr>
          <w:rFonts w:ascii="Arial" w:hAnsi="Arial" w:cs="Arial"/>
          <w:sz w:val="22"/>
          <w:szCs w:val="22"/>
        </w:rPr>
        <w:t>4124 - EMPLOYMENT CONTRACT</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47539015" w14:textId="2447CC9B" w:rsidR="005D070C" w:rsidRPr="005D070C" w:rsidRDefault="005D070C" w:rsidP="005D070C">
      <w:pPr>
        <w:rPr>
          <w:rFonts w:ascii="Arial" w:hAnsi="Arial" w:cs="Arial"/>
          <w:sz w:val="22"/>
          <w:szCs w:val="22"/>
        </w:rPr>
      </w:pPr>
      <w:r w:rsidRPr="005D070C">
        <w:rPr>
          <w:rFonts w:ascii="Arial" w:hAnsi="Arial" w:cs="Arial"/>
          <w:sz w:val="22"/>
          <w:szCs w:val="22"/>
        </w:rPr>
        <w:t>4162 - DRUG AND ALCOHOL TESTING OF CDL LICENSE </w:t>
      </w:r>
    </w:p>
    <w:p w14:paraId="6BCB56E2" w14:textId="77777777" w:rsidR="005D070C" w:rsidRPr="005D070C" w:rsidRDefault="005D070C" w:rsidP="005D070C">
      <w:pPr>
        <w:rPr>
          <w:rFonts w:ascii="Arial" w:hAnsi="Arial" w:cs="Arial"/>
          <w:sz w:val="22"/>
          <w:szCs w:val="22"/>
        </w:rPr>
      </w:pPr>
      <w:r w:rsidRPr="005D070C">
        <w:rPr>
          <w:rFonts w:ascii="Arial" w:hAnsi="Arial" w:cs="Arial"/>
          <w:sz w:val="22"/>
          <w:szCs w:val="22"/>
        </w:rPr>
        <w:t>            HOLDERS AND OTHER EMPLOYEES WHO PERFORM </w:t>
      </w:r>
    </w:p>
    <w:p w14:paraId="72D11376" w14:textId="77777777" w:rsidR="005D070C" w:rsidRPr="005D070C" w:rsidRDefault="005D070C" w:rsidP="005D070C">
      <w:pPr>
        <w:rPr>
          <w:rFonts w:ascii="Arial" w:hAnsi="Arial" w:cs="Arial"/>
          <w:sz w:val="22"/>
          <w:szCs w:val="22"/>
        </w:rPr>
      </w:pPr>
      <w:r w:rsidRPr="005D070C">
        <w:rPr>
          <w:rFonts w:ascii="Arial" w:hAnsi="Arial" w:cs="Arial"/>
          <w:sz w:val="22"/>
          <w:szCs w:val="22"/>
        </w:rPr>
        <w:t>            SAFETY SENSITIVE FUNCTIONS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59E47D58" w14:textId="77777777" w:rsidR="005D070C" w:rsidRPr="005D070C" w:rsidRDefault="005D070C" w:rsidP="005D070C">
      <w:pPr>
        <w:rPr>
          <w:rFonts w:ascii="Arial" w:hAnsi="Arial" w:cs="Arial"/>
          <w:sz w:val="22"/>
          <w:szCs w:val="22"/>
        </w:rPr>
      </w:pPr>
    </w:p>
    <w:p w14:paraId="2DA96CF7" w14:textId="77777777" w:rsidR="005D070C" w:rsidRPr="005D070C" w:rsidRDefault="005D070C" w:rsidP="005D070C">
      <w:pPr>
        <w:rPr>
          <w:rFonts w:ascii="Arial" w:hAnsi="Arial" w:cs="Arial"/>
          <w:sz w:val="22"/>
          <w:szCs w:val="22"/>
        </w:rPr>
      </w:pPr>
      <w:r w:rsidRPr="005D070C">
        <w:rPr>
          <w:rFonts w:ascii="Arial" w:hAnsi="Arial" w:cs="Arial"/>
          <w:b/>
          <w:bCs/>
          <w:sz w:val="22"/>
          <w:szCs w:val="22"/>
        </w:rPr>
        <w:t>Section - 5000 Students</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 </w:t>
      </w:r>
    </w:p>
    <w:p w14:paraId="57C60AF5" w14:textId="77777777" w:rsidR="005D070C" w:rsidRPr="005D070C" w:rsidRDefault="005D070C" w:rsidP="005D070C">
      <w:pPr>
        <w:rPr>
          <w:rFonts w:ascii="Arial" w:hAnsi="Arial" w:cs="Arial"/>
          <w:sz w:val="22"/>
          <w:szCs w:val="22"/>
        </w:rPr>
      </w:pPr>
      <w:r w:rsidRPr="005D070C">
        <w:rPr>
          <w:rFonts w:ascii="Arial" w:hAnsi="Arial" w:cs="Arial"/>
          <w:sz w:val="22"/>
          <w:szCs w:val="22"/>
        </w:rPr>
        <w:t>5113.02 - SCHOOL CHOICE OPTIONS PROVIDED BY THE NO</w:t>
      </w:r>
    </w:p>
    <w:p w14:paraId="639F40ED" w14:textId="77777777" w:rsidR="005D070C" w:rsidRPr="005D070C" w:rsidRDefault="005D070C" w:rsidP="005D070C">
      <w:pPr>
        <w:rPr>
          <w:rFonts w:ascii="Arial" w:hAnsi="Arial" w:cs="Arial"/>
          <w:sz w:val="22"/>
          <w:szCs w:val="22"/>
        </w:rPr>
      </w:pPr>
      <w:r w:rsidRPr="005D070C">
        <w:rPr>
          <w:rFonts w:ascii="Arial" w:hAnsi="Arial" w:cs="Arial"/>
          <w:sz w:val="22"/>
          <w:szCs w:val="22"/>
        </w:rPr>
        <w:t>                  CHILD LEFT BEHIND ACT</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6F8AC1D3" w14:textId="77777777" w:rsidR="005D070C" w:rsidRPr="005D070C" w:rsidRDefault="005D070C" w:rsidP="005D070C">
      <w:pPr>
        <w:rPr>
          <w:rFonts w:ascii="Arial" w:hAnsi="Arial" w:cs="Arial"/>
          <w:sz w:val="22"/>
          <w:szCs w:val="22"/>
        </w:rPr>
      </w:pPr>
      <w:r w:rsidRPr="005D070C">
        <w:rPr>
          <w:rFonts w:ascii="Arial" w:hAnsi="Arial" w:cs="Arial"/>
          <w:sz w:val="22"/>
          <w:szCs w:val="22"/>
        </w:rPr>
        <w:t>5200 – ATTENDANCE</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393AB3EA" w14:textId="77777777" w:rsidR="005D070C" w:rsidRPr="005D070C" w:rsidRDefault="005D070C" w:rsidP="005D070C">
      <w:pPr>
        <w:rPr>
          <w:rFonts w:ascii="Arial" w:hAnsi="Arial" w:cs="Arial"/>
          <w:sz w:val="22"/>
          <w:szCs w:val="22"/>
        </w:rPr>
      </w:pPr>
      <w:r w:rsidRPr="005D070C">
        <w:rPr>
          <w:rFonts w:ascii="Arial" w:hAnsi="Arial" w:cs="Arial"/>
          <w:sz w:val="22"/>
          <w:szCs w:val="22"/>
        </w:rPr>
        <w:t>5230 - LATE ARRIVAL AND EARLY DISMISSAL</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1C14E004" w14:textId="77777777" w:rsidR="005D070C" w:rsidRPr="005D070C" w:rsidRDefault="005D070C" w:rsidP="005D070C">
      <w:pPr>
        <w:rPr>
          <w:rFonts w:ascii="Arial" w:hAnsi="Arial" w:cs="Arial"/>
          <w:sz w:val="22"/>
          <w:szCs w:val="22"/>
        </w:rPr>
      </w:pPr>
      <w:r w:rsidRPr="005D070C">
        <w:rPr>
          <w:rFonts w:ascii="Arial" w:hAnsi="Arial" w:cs="Arial"/>
          <w:sz w:val="22"/>
          <w:szCs w:val="22"/>
        </w:rPr>
        <w:t>5350 - STUDENT SUICIDE</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67E2C248" w14:textId="77777777" w:rsidR="005D070C" w:rsidRPr="005D070C" w:rsidRDefault="005D070C" w:rsidP="005D070C">
      <w:pPr>
        <w:rPr>
          <w:rFonts w:ascii="Arial" w:hAnsi="Arial" w:cs="Arial"/>
          <w:sz w:val="22"/>
          <w:szCs w:val="22"/>
        </w:rPr>
      </w:pPr>
      <w:r w:rsidRPr="005D070C">
        <w:rPr>
          <w:rFonts w:ascii="Arial" w:hAnsi="Arial" w:cs="Arial"/>
          <w:sz w:val="22"/>
          <w:szCs w:val="22"/>
        </w:rPr>
        <w:t>5460 - GRADUATION REQUIREMENTS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p>
    <w:p w14:paraId="01443347" w14:textId="77777777" w:rsidR="005D070C" w:rsidRPr="005D070C" w:rsidRDefault="005D070C" w:rsidP="005D070C">
      <w:pPr>
        <w:rPr>
          <w:rFonts w:ascii="Arial" w:hAnsi="Arial" w:cs="Arial"/>
          <w:sz w:val="22"/>
          <w:szCs w:val="22"/>
        </w:rPr>
      </w:pPr>
      <w:r w:rsidRPr="005D070C">
        <w:rPr>
          <w:rFonts w:ascii="Arial" w:hAnsi="Arial" w:cs="Arial"/>
          <w:b/>
          <w:bCs/>
          <w:sz w:val="22"/>
          <w:szCs w:val="22"/>
        </w:rPr>
        <w:t>Section - 6000 Finances</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w:t>
      </w:r>
    </w:p>
    <w:p w14:paraId="306FEC95" w14:textId="77777777" w:rsidR="005D070C" w:rsidRPr="005D070C" w:rsidRDefault="005D070C" w:rsidP="005D070C">
      <w:pPr>
        <w:rPr>
          <w:rFonts w:ascii="Arial" w:hAnsi="Arial" w:cs="Arial"/>
          <w:sz w:val="22"/>
          <w:szCs w:val="22"/>
        </w:rPr>
      </w:pPr>
      <w:r w:rsidRPr="005D070C">
        <w:rPr>
          <w:rFonts w:ascii="Arial" w:hAnsi="Arial" w:cs="Arial"/>
          <w:sz w:val="22"/>
          <w:szCs w:val="22"/>
        </w:rPr>
        <w:t>6107 - AUTHORIZATION TO ACCEPT AND DISTRIBUTE</w:t>
      </w:r>
    </w:p>
    <w:p w14:paraId="50D3D60A" w14:textId="77777777" w:rsidR="005D070C" w:rsidRPr="005D070C" w:rsidRDefault="005D070C" w:rsidP="005D070C">
      <w:pPr>
        <w:rPr>
          <w:rFonts w:ascii="Arial" w:hAnsi="Arial" w:cs="Arial"/>
          <w:sz w:val="22"/>
          <w:szCs w:val="22"/>
        </w:rPr>
      </w:pPr>
      <w:r w:rsidRPr="005D070C">
        <w:rPr>
          <w:rFonts w:ascii="Arial" w:hAnsi="Arial" w:cs="Arial"/>
          <w:sz w:val="22"/>
          <w:szCs w:val="22"/>
        </w:rPr>
        <w:t>            ELECTRONIC RECORDS AND TO USE ELECTRONIC </w:t>
      </w:r>
    </w:p>
    <w:p w14:paraId="69C70EAA" w14:textId="77777777" w:rsidR="005D070C" w:rsidRPr="005D070C" w:rsidRDefault="005D070C" w:rsidP="005D070C">
      <w:pPr>
        <w:rPr>
          <w:rFonts w:ascii="Arial" w:hAnsi="Arial" w:cs="Arial"/>
          <w:sz w:val="22"/>
          <w:szCs w:val="22"/>
        </w:rPr>
      </w:pPr>
      <w:r w:rsidRPr="005D070C">
        <w:rPr>
          <w:rFonts w:ascii="Arial" w:hAnsi="Arial" w:cs="Arial"/>
          <w:sz w:val="22"/>
          <w:szCs w:val="22"/>
        </w:rPr>
        <w:t>            SIGNATURES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148A8DCA" w14:textId="77777777" w:rsidR="005D070C" w:rsidRPr="005D070C" w:rsidRDefault="005D070C" w:rsidP="005D070C">
      <w:pPr>
        <w:rPr>
          <w:rFonts w:ascii="Arial" w:hAnsi="Arial" w:cs="Arial"/>
          <w:sz w:val="22"/>
          <w:szCs w:val="22"/>
        </w:rPr>
      </w:pPr>
    </w:p>
    <w:p w14:paraId="226E45CB" w14:textId="77777777" w:rsidR="005D070C" w:rsidRPr="005D070C" w:rsidRDefault="005D070C" w:rsidP="005D070C">
      <w:pPr>
        <w:rPr>
          <w:rFonts w:ascii="Arial" w:hAnsi="Arial" w:cs="Arial"/>
          <w:sz w:val="22"/>
          <w:szCs w:val="22"/>
        </w:rPr>
      </w:pPr>
      <w:r w:rsidRPr="005D070C">
        <w:rPr>
          <w:rFonts w:ascii="Arial" w:hAnsi="Arial" w:cs="Arial"/>
          <w:b/>
          <w:bCs/>
          <w:sz w:val="22"/>
          <w:szCs w:val="22"/>
        </w:rPr>
        <w:t>Section - 7000 Property</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t>Book</w:t>
      </w:r>
      <w:r w:rsidRPr="005D070C">
        <w:rPr>
          <w:rFonts w:ascii="Arial" w:hAnsi="Arial" w:cs="Arial"/>
          <w:b/>
          <w:bCs/>
          <w:sz w:val="22"/>
          <w:szCs w:val="22"/>
        </w:rPr>
        <w:tab/>
      </w:r>
      <w:r w:rsidRPr="005D070C">
        <w:rPr>
          <w:rFonts w:ascii="Arial" w:hAnsi="Arial" w:cs="Arial"/>
          <w:b/>
          <w:bCs/>
          <w:sz w:val="22"/>
          <w:szCs w:val="22"/>
        </w:rPr>
        <w:tab/>
        <w:t>Status</w:t>
      </w:r>
    </w:p>
    <w:p w14:paraId="7B783431" w14:textId="77777777" w:rsidR="005D070C" w:rsidRPr="005D070C" w:rsidRDefault="005D070C" w:rsidP="005D070C">
      <w:pPr>
        <w:rPr>
          <w:rFonts w:ascii="Arial" w:hAnsi="Arial" w:cs="Arial"/>
          <w:sz w:val="22"/>
          <w:szCs w:val="22"/>
        </w:rPr>
      </w:pPr>
      <w:r w:rsidRPr="005D070C">
        <w:rPr>
          <w:rFonts w:ascii="Arial" w:hAnsi="Arial" w:cs="Arial"/>
          <w:sz w:val="22"/>
          <w:szCs w:val="22"/>
        </w:rPr>
        <w:t>7300 - DISPOSITION OF REAL PROPERTY/PERSONAL PROPERTY    Policy</w:t>
      </w:r>
      <w:r w:rsidRPr="005D070C">
        <w:rPr>
          <w:rFonts w:ascii="Arial" w:hAnsi="Arial" w:cs="Arial"/>
          <w:sz w:val="22"/>
          <w:szCs w:val="22"/>
        </w:rPr>
        <w:tab/>
      </w:r>
      <w:r w:rsidRPr="005D070C">
        <w:rPr>
          <w:rFonts w:ascii="Arial" w:hAnsi="Arial" w:cs="Arial"/>
          <w:sz w:val="22"/>
          <w:szCs w:val="22"/>
        </w:rPr>
        <w:tab/>
        <w:t>Revised</w:t>
      </w:r>
    </w:p>
    <w:p w14:paraId="4D772586" w14:textId="77777777" w:rsidR="005D070C" w:rsidRPr="005D070C" w:rsidRDefault="005D070C" w:rsidP="005D070C">
      <w:pPr>
        <w:rPr>
          <w:rFonts w:ascii="Arial" w:hAnsi="Arial" w:cs="Arial"/>
          <w:sz w:val="22"/>
          <w:szCs w:val="22"/>
        </w:rPr>
      </w:pPr>
    </w:p>
    <w:p w14:paraId="6EE76AE8" w14:textId="7181158C" w:rsidR="005D070C" w:rsidRPr="005D070C" w:rsidRDefault="005D070C" w:rsidP="005D070C">
      <w:pPr>
        <w:rPr>
          <w:rFonts w:ascii="Arial" w:hAnsi="Arial" w:cs="Arial"/>
          <w:sz w:val="22"/>
          <w:szCs w:val="22"/>
        </w:rPr>
      </w:pPr>
      <w:r w:rsidRPr="005D070C">
        <w:rPr>
          <w:rFonts w:ascii="Arial" w:hAnsi="Arial" w:cs="Arial"/>
          <w:b/>
          <w:bCs/>
          <w:sz w:val="22"/>
          <w:szCs w:val="22"/>
        </w:rPr>
        <w:t>Section - 8000 Operations</w:t>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Pr="005D070C">
        <w:rPr>
          <w:rFonts w:ascii="Arial" w:hAnsi="Arial" w:cs="Arial"/>
          <w:b/>
          <w:bCs/>
          <w:sz w:val="22"/>
          <w:szCs w:val="22"/>
        </w:rPr>
        <w:tab/>
      </w:r>
      <w:r w:rsidR="00F17048">
        <w:rPr>
          <w:rFonts w:ascii="Arial" w:hAnsi="Arial" w:cs="Arial"/>
          <w:b/>
          <w:bCs/>
          <w:sz w:val="22"/>
          <w:szCs w:val="22"/>
        </w:rPr>
        <w:tab/>
      </w:r>
      <w:r w:rsidRPr="005D070C">
        <w:rPr>
          <w:rFonts w:ascii="Arial" w:hAnsi="Arial" w:cs="Arial"/>
          <w:b/>
          <w:bCs/>
          <w:sz w:val="22"/>
          <w:szCs w:val="22"/>
        </w:rPr>
        <w:t>Book</w:t>
      </w:r>
      <w:r w:rsidRPr="005D070C">
        <w:rPr>
          <w:rFonts w:ascii="Arial" w:hAnsi="Arial" w:cs="Arial"/>
          <w:b/>
          <w:bCs/>
          <w:sz w:val="22"/>
          <w:szCs w:val="22"/>
        </w:rPr>
        <w:tab/>
      </w:r>
      <w:r w:rsidRPr="005D070C">
        <w:rPr>
          <w:rFonts w:ascii="Arial" w:hAnsi="Arial" w:cs="Arial"/>
          <w:b/>
          <w:bCs/>
          <w:sz w:val="22"/>
          <w:szCs w:val="22"/>
        </w:rPr>
        <w:tab/>
        <w:t>Status</w:t>
      </w:r>
    </w:p>
    <w:p w14:paraId="3EFD2F55" w14:textId="77777777" w:rsidR="005D070C" w:rsidRPr="005D070C" w:rsidRDefault="005D070C" w:rsidP="005D070C">
      <w:pPr>
        <w:rPr>
          <w:rFonts w:ascii="Arial" w:hAnsi="Arial" w:cs="Arial"/>
          <w:sz w:val="22"/>
          <w:szCs w:val="22"/>
        </w:rPr>
      </w:pPr>
      <w:r w:rsidRPr="005D070C">
        <w:rPr>
          <w:rFonts w:ascii="Arial" w:hAnsi="Arial" w:cs="Arial"/>
          <w:sz w:val="22"/>
          <w:szCs w:val="22"/>
        </w:rPr>
        <w:t>8400 - SCHOOL SAFETY</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120D9CD5" w14:textId="77777777" w:rsidR="005D070C" w:rsidRPr="005D070C" w:rsidRDefault="005D070C" w:rsidP="005D070C">
      <w:pPr>
        <w:rPr>
          <w:rFonts w:ascii="Arial" w:hAnsi="Arial" w:cs="Arial"/>
          <w:sz w:val="22"/>
          <w:szCs w:val="22"/>
        </w:rPr>
      </w:pPr>
      <w:r w:rsidRPr="005D070C">
        <w:rPr>
          <w:rFonts w:ascii="Arial" w:hAnsi="Arial" w:cs="Arial"/>
          <w:sz w:val="22"/>
          <w:szCs w:val="22"/>
        </w:rPr>
        <w:lastRenderedPageBreak/>
        <w:t>8462 - STUDENT ABUSE AND NEGLECT</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2F465FC3" w14:textId="77777777" w:rsidR="005D070C" w:rsidRPr="005D070C" w:rsidRDefault="005D070C" w:rsidP="005D070C">
      <w:pPr>
        <w:rPr>
          <w:rFonts w:ascii="Arial" w:hAnsi="Arial" w:cs="Arial"/>
          <w:sz w:val="22"/>
          <w:szCs w:val="22"/>
        </w:rPr>
      </w:pPr>
      <w:r w:rsidRPr="005D070C">
        <w:rPr>
          <w:rFonts w:ascii="Arial" w:hAnsi="Arial" w:cs="Arial"/>
          <w:sz w:val="22"/>
          <w:szCs w:val="22"/>
        </w:rPr>
        <w:t>8500 - FOOD SERVICES</w:t>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r>
      <w:r w:rsidRPr="005D070C">
        <w:rPr>
          <w:rFonts w:ascii="Arial" w:hAnsi="Arial" w:cs="Arial"/>
          <w:sz w:val="22"/>
          <w:szCs w:val="22"/>
        </w:rPr>
        <w:tab/>
        <w:t>Policy</w:t>
      </w:r>
      <w:r w:rsidRPr="005D070C">
        <w:rPr>
          <w:rFonts w:ascii="Arial" w:hAnsi="Arial" w:cs="Arial"/>
          <w:sz w:val="22"/>
          <w:szCs w:val="22"/>
        </w:rPr>
        <w:tab/>
      </w:r>
      <w:r w:rsidRPr="005D070C">
        <w:rPr>
          <w:rFonts w:ascii="Arial" w:hAnsi="Arial" w:cs="Arial"/>
          <w:sz w:val="22"/>
          <w:szCs w:val="22"/>
        </w:rPr>
        <w:tab/>
        <w:t>Revised</w:t>
      </w:r>
    </w:p>
    <w:p w14:paraId="5245FF4B" w14:textId="77777777" w:rsidR="002D013B" w:rsidRDefault="002D013B" w:rsidP="008325F8">
      <w:pPr>
        <w:rPr>
          <w:rFonts w:ascii="Arial" w:hAnsi="Arial" w:cs="Arial"/>
          <w:sz w:val="22"/>
          <w:szCs w:val="22"/>
        </w:rPr>
      </w:pPr>
    </w:p>
    <w:p w14:paraId="5F66A96B" w14:textId="007E5CB2" w:rsidR="008325F8" w:rsidRDefault="008325F8" w:rsidP="008325F8">
      <w:pPr>
        <w:rPr>
          <w:rFonts w:ascii="Arial" w:hAnsi="Arial" w:cs="Arial"/>
          <w:sz w:val="22"/>
          <w:szCs w:val="22"/>
        </w:rPr>
      </w:pPr>
    </w:p>
    <w:p w14:paraId="1FBA0A29" w14:textId="3804DC40" w:rsidR="008325F8" w:rsidRDefault="000316D2" w:rsidP="008325F8">
      <w:pPr>
        <w:rPr>
          <w:rFonts w:ascii="Arial" w:hAnsi="Arial" w:cs="Arial"/>
          <w:sz w:val="22"/>
          <w:szCs w:val="22"/>
        </w:rPr>
      </w:pPr>
      <w:r>
        <w:rPr>
          <w:rFonts w:ascii="Arial" w:hAnsi="Arial" w:cs="Arial"/>
          <w:sz w:val="22"/>
          <w:szCs w:val="22"/>
          <w:u w:val="single"/>
        </w:rPr>
        <w:t>020-1899</w:t>
      </w:r>
      <w:r w:rsidR="008325F8">
        <w:rPr>
          <w:rFonts w:ascii="Arial" w:hAnsi="Arial" w:cs="Arial"/>
          <w:sz w:val="22"/>
          <w:szCs w:val="22"/>
          <w:u w:val="single"/>
        </w:rPr>
        <w:t xml:space="preserve"> APPROVAL </w:t>
      </w:r>
      <w:r>
        <w:rPr>
          <w:rFonts w:ascii="Arial" w:hAnsi="Arial" w:cs="Arial"/>
          <w:sz w:val="22"/>
          <w:szCs w:val="22"/>
          <w:u w:val="single"/>
        </w:rPr>
        <w:t>OF THE GRADUATES FOR THE CLASS OF 2020</w:t>
      </w:r>
    </w:p>
    <w:p w14:paraId="1E621033" w14:textId="77777777" w:rsidR="005D070C" w:rsidRDefault="005D070C" w:rsidP="008325F8">
      <w:pPr>
        <w:rPr>
          <w:rFonts w:ascii="Arial" w:hAnsi="Arial" w:cs="Arial"/>
          <w:sz w:val="22"/>
          <w:szCs w:val="22"/>
        </w:rPr>
      </w:pPr>
    </w:p>
    <w:p w14:paraId="3F24966E" w14:textId="6F0B44FA" w:rsidR="008325F8" w:rsidRPr="008325F8" w:rsidRDefault="008325F8" w:rsidP="008325F8">
      <w:pPr>
        <w:rPr>
          <w:rFonts w:ascii="Arial" w:hAnsi="Arial" w:cs="Arial"/>
          <w:sz w:val="22"/>
          <w:szCs w:val="22"/>
        </w:rPr>
      </w:pPr>
      <w:r>
        <w:rPr>
          <w:rFonts w:ascii="Arial" w:hAnsi="Arial" w:cs="Arial"/>
          <w:sz w:val="22"/>
          <w:szCs w:val="22"/>
        </w:rPr>
        <w:t xml:space="preserve">Motion </w:t>
      </w:r>
      <w:r w:rsidR="000316D2">
        <w:rPr>
          <w:rFonts w:ascii="Arial" w:hAnsi="Arial" w:cs="Arial"/>
          <w:sz w:val="22"/>
          <w:szCs w:val="22"/>
        </w:rPr>
        <w:t>by Cummins second by Lindsey to approve the following candidates as graduates of the Class of 2020.</w:t>
      </w:r>
    </w:p>
    <w:p w14:paraId="18986162" w14:textId="77777777" w:rsidR="005D070C" w:rsidRPr="005D070C" w:rsidRDefault="005D070C" w:rsidP="005D070C">
      <w:pPr>
        <w:rPr>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71"/>
        <w:gridCol w:w="1687"/>
        <w:gridCol w:w="1240"/>
      </w:tblGrid>
      <w:tr w:rsidR="005D070C" w:rsidRPr="005D070C" w14:paraId="330FCFC6" w14:textId="77777777" w:rsidTr="005D070C">
        <w:trPr>
          <w:trHeight w:val="300"/>
        </w:trPr>
        <w:tc>
          <w:tcPr>
            <w:tcW w:w="0" w:type="auto"/>
            <w:gridSpan w:val="3"/>
            <w:tcMar>
              <w:top w:w="0" w:type="dxa"/>
              <w:left w:w="115" w:type="dxa"/>
              <w:bottom w:w="0" w:type="dxa"/>
              <w:right w:w="115" w:type="dxa"/>
            </w:tcMar>
            <w:vAlign w:val="bottom"/>
            <w:hideMark/>
          </w:tcPr>
          <w:p w14:paraId="28DCA0C1" w14:textId="77777777" w:rsidR="005D070C" w:rsidRPr="005D070C" w:rsidRDefault="005D070C" w:rsidP="005D070C">
            <w:pPr>
              <w:jc w:val="center"/>
              <w:rPr>
                <w:sz w:val="24"/>
                <w:szCs w:val="24"/>
              </w:rPr>
            </w:pPr>
            <w:r w:rsidRPr="005D070C">
              <w:rPr>
                <w:rFonts w:ascii="Calibri" w:hAnsi="Calibri"/>
                <w:b/>
                <w:bCs/>
                <w:color w:val="000000"/>
                <w:sz w:val="22"/>
                <w:szCs w:val="22"/>
              </w:rPr>
              <w:t>Candidates for Graduation Class of 2020</w:t>
            </w:r>
          </w:p>
        </w:tc>
      </w:tr>
      <w:tr w:rsidR="005D070C" w:rsidRPr="005D070C" w14:paraId="245B3D38" w14:textId="77777777" w:rsidTr="005D070C">
        <w:trPr>
          <w:trHeight w:val="300"/>
        </w:trPr>
        <w:tc>
          <w:tcPr>
            <w:tcW w:w="0" w:type="auto"/>
            <w:tcMar>
              <w:top w:w="0" w:type="dxa"/>
              <w:left w:w="115" w:type="dxa"/>
              <w:bottom w:w="0" w:type="dxa"/>
              <w:right w:w="115" w:type="dxa"/>
            </w:tcMar>
            <w:vAlign w:val="bottom"/>
            <w:hideMark/>
          </w:tcPr>
          <w:p w14:paraId="00A2B999" w14:textId="77777777" w:rsidR="005D070C" w:rsidRPr="005D070C" w:rsidRDefault="005D070C" w:rsidP="005D070C">
            <w:pPr>
              <w:rPr>
                <w:sz w:val="24"/>
                <w:szCs w:val="24"/>
              </w:rPr>
            </w:pPr>
            <w:proofErr w:type="spellStart"/>
            <w:r w:rsidRPr="005D070C">
              <w:rPr>
                <w:rFonts w:ascii="Calibri" w:hAnsi="Calibri"/>
                <w:b/>
                <w:bCs/>
                <w:color w:val="000000"/>
                <w:sz w:val="22"/>
                <w:szCs w:val="22"/>
              </w:rPr>
              <w:t>FirstName</w:t>
            </w:r>
            <w:proofErr w:type="spellEnd"/>
          </w:p>
        </w:tc>
        <w:tc>
          <w:tcPr>
            <w:tcW w:w="0" w:type="auto"/>
            <w:tcMar>
              <w:top w:w="0" w:type="dxa"/>
              <w:left w:w="115" w:type="dxa"/>
              <w:bottom w:w="0" w:type="dxa"/>
              <w:right w:w="115" w:type="dxa"/>
            </w:tcMar>
            <w:vAlign w:val="bottom"/>
            <w:hideMark/>
          </w:tcPr>
          <w:p w14:paraId="7DB6CDD0" w14:textId="77777777" w:rsidR="005D070C" w:rsidRPr="005D070C" w:rsidRDefault="005D070C" w:rsidP="005D070C">
            <w:pPr>
              <w:rPr>
                <w:sz w:val="24"/>
                <w:szCs w:val="24"/>
              </w:rPr>
            </w:pPr>
            <w:proofErr w:type="spellStart"/>
            <w:r w:rsidRPr="005D070C">
              <w:rPr>
                <w:rFonts w:ascii="Calibri" w:hAnsi="Calibri"/>
                <w:b/>
                <w:bCs/>
                <w:color w:val="000000"/>
                <w:sz w:val="22"/>
                <w:szCs w:val="22"/>
              </w:rPr>
              <w:t>MiddleName</w:t>
            </w:r>
            <w:proofErr w:type="spellEnd"/>
          </w:p>
        </w:tc>
        <w:tc>
          <w:tcPr>
            <w:tcW w:w="0" w:type="auto"/>
            <w:tcMar>
              <w:top w:w="0" w:type="dxa"/>
              <w:left w:w="115" w:type="dxa"/>
              <w:bottom w:w="0" w:type="dxa"/>
              <w:right w:w="115" w:type="dxa"/>
            </w:tcMar>
            <w:vAlign w:val="bottom"/>
            <w:hideMark/>
          </w:tcPr>
          <w:p w14:paraId="69029D59" w14:textId="77777777" w:rsidR="005D070C" w:rsidRPr="005D070C" w:rsidRDefault="005D070C" w:rsidP="005D070C">
            <w:pPr>
              <w:rPr>
                <w:sz w:val="24"/>
                <w:szCs w:val="24"/>
              </w:rPr>
            </w:pPr>
            <w:proofErr w:type="spellStart"/>
            <w:r w:rsidRPr="005D070C">
              <w:rPr>
                <w:rFonts w:ascii="Calibri" w:hAnsi="Calibri"/>
                <w:b/>
                <w:bCs/>
                <w:color w:val="000000"/>
                <w:sz w:val="22"/>
                <w:szCs w:val="22"/>
              </w:rPr>
              <w:t>LastName</w:t>
            </w:r>
            <w:proofErr w:type="spellEnd"/>
          </w:p>
        </w:tc>
      </w:tr>
      <w:tr w:rsidR="005D070C" w:rsidRPr="005D070C" w14:paraId="443C1D8C" w14:textId="77777777" w:rsidTr="005D070C">
        <w:trPr>
          <w:trHeight w:val="300"/>
        </w:trPr>
        <w:tc>
          <w:tcPr>
            <w:tcW w:w="0" w:type="auto"/>
            <w:tcMar>
              <w:top w:w="0" w:type="dxa"/>
              <w:left w:w="115" w:type="dxa"/>
              <w:bottom w:w="0" w:type="dxa"/>
              <w:right w:w="115" w:type="dxa"/>
            </w:tcMar>
            <w:vAlign w:val="bottom"/>
            <w:hideMark/>
          </w:tcPr>
          <w:p w14:paraId="5B4857AC" w14:textId="77777777" w:rsidR="005D070C" w:rsidRPr="005D070C" w:rsidRDefault="005D070C" w:rsidP="005D070C">
            <w:pPr>
              <w:rPr>
                <w:sz w:val="24"/>
                <w:szCs w:val="24"/>
              </w:rPr>
            </w:pPr>
            <w:r w:rsidRPr="005D070C">
              <w:rPr>
                <w:rFonts w:ascii="Calibri" w:hAnsi="Calibri"/>
                <w:color w:val="000000"/>
                <w:sz w:val="22"/>
                <w:szCs w:val="22"/>
              </w:rPr>
              <w:t>Stephanie</w:t>
            </w:r>
          </w:p>
        </w:tc>
        <w:tc>
          <w:tcPr>
            <w:tcW w:w="0" w:type="auto"/>
            <w:tcMar>
              <w:top w:w="0" w:type="dxa"/>
              <w:left w:w="115" w:type="dxa"/>
              <w:bottom w:w="0" w:type="dxa"/>
              <w:right w:w="115" w:type="dxa"/>
            </w:tcMar>
            <w:vAlign w:val="bottom"/>
            <w:hideMark/>
          </w:tcPr>
          <w:p w14:paraId="01584285" w14:textId="77777777" w:rsidR="005D070C" w:rsidRPr="005D070C" w:rsidRDefault="005D070C" w:rsidP="005D070C">
            <w:pPr>
              <w:rPr>
                <w:sz w:val="24"/>
                <w:szCs w:val="24"/>
              </w:rPr>
            </w:pPr>
            <w:r w:rsidRPr="005D070C">
              <w:rPr>
                <w:rFonts w:ascii="Calibri" w:hAnsi="Calibri"/>
                <w:color w:val="000000"/>
                <w:sz w:val="22"/>
                <w:szCs w:val="22"/>
              </w:rPr>
              <w:t>Jean</w:t>
            </w:r>
          </w:p>
        </w:tc>
        <w:tc>
          <w:tcPr>
            <w:tcW w:w="0" w:type="auto"/>
            <w:tcMar>
              <w:top w:w="0" w:type="dxa"/>
              <w:left w:w="115" w:type="dxa"/>
              <w:bottom w:w="0" w:type="dxa"/>
              <w:right w:w="115" w:type="dxa"/>
            </w:tcMar>
            <w:vAlign w:val="bottom"/>
            <w:hideMark/>
          </w:tcPr>
          <w:p w14:paraId="31FCA469" w14:textId="77777777" w:rsidR="005D070C" w:rsidRPr="005D070C" w:rsidRDefault="005D070C" w:rsidP="005D070C">
            <w:pPr>
              <w:rPr>
                <w:sz w:val="24"/>
                <w:szCs w:val="24"/>
              </w:rPr>
            </w:pPr>
            <w:r w:rsidRPr="005D070C">
              <w:rPr>
                <w:rFonts w:ascii="Calibri" w:hAnsi="Calibri"/>
                <w:color w:val="000000"/>
                <w:sz w:val="22"/>
                <w:szCs w:val="22"/>
              </w:rPr>
              <w:t>Abrams</w:t>
            </w:r>
          </w:p>
        </w:tc>
      </w:tr>
      <w:tr w:rsidR="005D070C" w:rsidRPr="005D070C" w14:paraId="1EAA345C" w14:textId="77777777" w:rsidTr="005D070C">
        <w:trPr>
          <w:trHeight w:val="300"/>
        </w:trPr>
        <w:tc>
          <w:tcPr>
            <w:tcW w:w="0" w:type="auto"/>
            <w:tcMar>
              <w:top w:w="0" w:type="dxa"/>
              <w:left w:w="115" w:type="dxa"/>
              <w:bottom w:w="0" w:type="dxa"/>
              <w:right w:w="115" w:type="dxa"/>
            </w:tcMar>
            <w:vAlign w:val="bottom"/>
            <w:hideMark/>
          </w:tcPr>
          <w:p w14:paraId="51465B30" w14:textId="77777777" w:rsidR="005D070C" w:rsidRPr="005D070C" w:rsidRDefault="005D070C" w:rsidP="005D070C">
            <w:pPr>
              <w:rPr>
                <w:sz w:val="24"/>
                <w:szCs w:val="24"/>
              </w:rPr>
            </w:pPr>
            <w:r w:rsidRPr="005D070C">
              <w:rPr>
                <w:rFonts w:ascii="Calibri" w:hAnsi="Calibri"/>
                <w:color w:val="000000"/>
                <w:sz w:val="22"/>
                <w:szCs w:val="22"/>
              </w:rPr>
              <w:t>Allyson</w:t>
            </w:r>
          </w:p>
        </w:tc>
        <w:tc>
          <w:tcPr>
            <w:tcW w:w="0" w:type="auto"/>
            <w:tcMar>
              <w:top w:w="0" w:type="dxa"/>
              <w:left w:w="115" w:type="dxa"/>
              <w:bottom w:w="0" w:type="dxa"/>
              <w:right w:w="115" w:type="dxa"/>
            </w:tcMar>
            <w:vAlign w:val="bottom"/>
            <w:hideMark/>
          </w:tcPr>
          <w:p w14:paraId="132521FF" w14:textId="77777777" w:rsidR="005D070C" w:rsidRPr="005D070C" w:rsidRDefault="005D070C" w:rsidP="005D070C">
            <w:pPr>
              <w:rPr>
                <w:sz w:val="24"/>
                <w:szCs w:val="24"/>
              </w:rPr>
            </w:pPr>
            <w:r w:rsidRPr="005D070C">
              <w:rPr>
                <w:rFonts w:ascii="Calibri" w:hAnsi="Calibri"/>
                <w:color w:val="000000"/>
                <w:sz w:val="22"/>
                <w:szCs w:val="22"/>
              </w:rPr>
              <w:t>Maureen</w:t>
            </w:r>
          </w:p>
        </w:tc>
        <w:tc>
          <w:tcPr>
            <w:tcW w:w="0" w:type="auto"/>
            <w:tcMar>
              <w:top w:w="0" w:type="dxa"/>
              <w:left w:w="115" w:type="dxa"/>
              <w:bottom w:w="0" w:type="dxa"/>
              <w:right w:w="115" w:type="dxa"/>
            </w:tcMar>
            <w:vAlign w:val="bottom"/>
            <w:hideMark/>
          </w:tcPr>
          <w:p w14:paraId="1295FA26" w14:textId="77777777" w:rsidR="005D070C" w:rsidRPr="005D070C" w:rsidRDefault="005D070C" w:rsidP="005D070C">
            <w:pPr>
              <w:rPr>
                <w:sz w:val="24"/>
                <w:szCs w:val="24"/>
              </w:rPr>
            </w:pPr>
            <w:r w:rsidRPr="005D070C">
              <w:rPr>
                <w:rFonts w:ascii="Calibri" w:hAnsi="Calibri"/>
                <w:color w:val="000000"/>
                <w:sz w:val="22"/>
                <w:szCs w:val="22"/>
              </w:rPr>
              <w:t>Adams</w:t>
            </w:r>
          </w:p>
        </w:tc>
      </w:tr>
      <w:tr w:rsidR="005D070C" w:rsidRPr="005D070C" w14:paraId="7008B017" w14:textId="77777777" w:rsidTr="005D070C">
        <w:trPr>
          <w:trHeight w:val="300"/>
        </w:trPr>
        <w:tc>
          <w:tcPr>
            <w:tcW w:w="0" w:type="auto"/>
            <w:tcMar>
              <w:top w:w="0" w:type="dxa"/>
              <w:left w:w="115" w:type="dxa"/>
              <w:bottom w:w="0" w:type="dxa"/>
              <w:right w:w="115" w:type="dxa"/>
            </w:tcMar>
            <w:vAlign w:val="bottom"/>
            <w:hideMark/>
          </w:tcPr>
          <w:p w14:paraId="02A77BE0" w14:textId="77777777" w:rsidR="005D070C" w:rsidRPr="005D070C" w:rsidRDefault="005D070C" w:rsidP="005D070C">
            <w:pPr>
              <w:rPr>
                <w:sz w:val="24"/>
                <w:szCs w:val="24"/>
              </w:rPr>
            </w:pPr>
            <w:r w:rsidRPr="005D070C">
              <w:rPr>
                <w:rFonts w:ascii="Calibri" w:hAnsi="Calibri"/>
                <w:color w:val="000000"/>
                <w:sz w:val="22"/>
                <w:szCs w:val="22"/>
              </w:rPr>
              <w:t>Joseph</w:t>
            </w:r>
          </w:p>
        </w:tc>
        <w:tc>
          <w:tcPr>
            <w:tcW w:w="0" w:type="auto"/>
            <w:tcMar>
              <w:top w:w="0" w:type="dxa"/>
              <w:left w:w="115" w:type="dxa"/>
              <w:bottom w:w="0" w:type="dxa"/>
              <w:right w:w="115" w:type="dxa"/>
            </w:tcMar>
            <w:vAlign w:val="bottom"/>
            <w:hideMark/>
          </w:tcPr>
          <w:p w14:paraId="6E47FAAB" w14:textId="77777777" w:rsidR="005D070C" w:rsidRPr="005D070C" w:rsidRDefault="005D070C" w:rsidP="005D070C">
            <w:pPr>
              <w:rPr>
                <w:sz w:val="24"/>
                <w:szCs w:val="24"/>
              </w:rPr>
            </w:pPr>
            <w:r w:rsidRPr="005D070C">
              <w:rPr>
                <w:rFonts w:ascii="Calibri" w:hAnsi="Calibri"/>
                <w:color w:val="000000"/>
                <w:sz w:val="22"/>
                <w:szCs w:val="22"/>
              </w:rPr>
              <w:t>Isaiah</w:t>
            </w:r>
          </w:p>
        </w:tc>
        <w:tc>
          <w:tcPr>
            <w:tcW w:w="0" w:type="auto"/>
            <w:tcMar>
              <w:top w:w="0" w:type="dxa"/>
              <w:left w:w="115" w:type="dxa"/>
              <w:bottom w:w="0" w:type="dxa"/>
              <w:right w:w="115" w:type="dxa"/>
            </w:tcMar>
            <w:vAlign w:val="bottom"/>
            <w:hideMark/>
          </w:tcPr>
          <w:p w14:paraId="5A685819" w14:textId="77777777" w:rsidR="005D070C" w:rsidRPr="005D070C" w:rsidRDefault="005D070C" w:rsidP="005D070C">
            <w:pPr>
              <w:rPr>
                <w:sz w:val="24"/>
                <w:szCs w:val="24"/>
              </w:rPr>
            </w:pPr>
            <w:r w:rsidRPr="005D070C">
              <w:rPr>
                <w:rFonts w:ascii="Calibri" w:hAnsi="Calibri"/>
                <w:color w:val="000000"/>
                <w:sz w:val="22"/>
                <w:szCs w:val="22"/>
              </w:rPr>
              <w:t>Arnold</w:t>
            </w:r>
          </w:p>
        </w:tc>
      </w:tr>
      <w:tr w:rsidR="005D070C" w:rsidRPr="005D070C" w14:paraId="5F0C60A7" w14:textId="77777777" w:rsidTr="005D070C">
        <w:trPr>
          <w:trHeight w:val="300"/>
        </w:trPr>
        <w:tc>
          <w:tcPr>
            <w:tcW w:w="0" w:type="auto"/>
            <w:tcMar>
              <w:top w:w="0" w:type="dxa"/>
              <w:left w:w="115" w:type="dxa"/>
              <w:bottom w:w="0" w:type="dxa"/>
              <w:right w:w="115" w:type="dxa"/>
            </w:tcMar>
            <w:vAlign w:val="bottom"/>
            <w:hideMark/>
          </w:tcPr>
          <w:p w14:paraId="1858499C" w14:textId="77777777" w:rsidR="005D070C" w:rsidRPr="005D070C" w:rsidRDefault="005D070C" w:rsidP="005D070C">
            <w:pPr>
              <w:rPr>
                <w:sz w:val="24"/>
                <w:szCs w:val="24"/>
              </w:rPr>
            </w:pPr>
            <w:r w:rsidRPr="005D070C">
              <w:rPr>
                <w:rFonts w:ascii="Calibri" w:hAnsi="Calibri"/>
                <w:color w:val="000000"/>
                <w:sz w:val="22"/>
                <w:szCs w:val="22"/>
              </w:rPr>
              <w:t>Hailey</w:t>
            </w:r>
          </w:p>
        </w:tc>
        <w:tc>
          <w:tcPr>
            <w:tcW w:w="0" w:type="auto"/>
            <w:tcMar>
              <w:top w:w="0" w:type="dxa"/>
              <w:left w:w="115" w:type="dxa"/>
              <w:bottom w:w="0" w:type="dxa"/>
              <w:right w:w="115" w:type="dxa"/>
            </w:tcMar>
            <w:vAlign w:val="bottom"/>
            <w:hideMark/>
          </w:tcPr>
          <w:p w14:paraId="0E0CA4D7" w14:textId="77777777" w:rsidR="005D070C" w:rsidRPr="005D070C" w:rsidRDefault="005D070C" w:rsidP="005D070C">
            <w:pPr>
              <w:rPr>
                <w:sz w:val="24"/>
                <w:szCs w:val="24"/>
              </w:rPr>
            </w:pPr>
            <w:r w:rsidRPr="005D070C">
              <w:rPr>
                <w:rFonts w:ascii="Calibri" w:hAnsi="Calibri"/>
                <w:color w:val="000000"/>
                <w:sz w:val="22"/>
                <w:szCs w:val="22"/>
              </w:rPr>
              <w:t>Ann</w:t>
            </w:r>
          </w:p>
        </w:tc>
        <w:tc>
          <w:tcPr>
            <w:tcW w:w="0" w:type="auto"/>
            <w:tcMar>
              <w:top w:w="0" w:type="dxa"/>
              <w:left w:w="115" w:type="dxa"/>
              <w:bottom w:w="0" w:type="dxa"/>
              <w:right w:w="115" w:type="dxa"/>
            </w:tcMar>
            <w:vAlign w:val="bottom"/>
            <w:hideMark/>
          </w:tcPr>
          <w:p w14:paraId="161C844E" w14:textId="77777777" w:rsidR="005D070C" w:rsidRPr="005D070C" w:rsidRDefault="005D070C" w:rsidP="005D070C">
            <w:pPr>
              <w:rPr>
                <w:sz w:val="24"/>
                <w:szCs w:val="24"/>
              </w:rPr>
            </w:pPr>
            <w:proofErr w:type="spellStart"/>
            <w:r w:rsidRPr="005D070C">
              <w:rPr>
                <w:rFonts w:ascii="Calibri" w:hAnsi="Calibri"/>
                <w:color w:val="000000"/>
                <w:sz w:val="22"/>
                <w:szCs w:val="22"/>
              </w:rPr>
              <w:t>Arwine</w:t>
            </w:r>
            <w:proofErr w:type="spellEnd"/>
          </w:p>
        </w:tc>
      </w:tr>
      <w:tr w:rsidR="005D070C" w:rsidRPr="005D070C" w14:paraId="20E2D500" w14:textId="77777777" w:rsidTr="005D070C">
        <w:trPr>
          <w:trHeight w:val="300"/>
        </w:trPr>
        <w:tc>
          <w:tcPr>
            <w:tcW w:w="0" w:type="auto"/>
            <w:tcMar>
              <w:top w:w="0" w:type="dxa"/>
              <w:left w:w="115" w:type="dxa"/>
              <w:bottom w:w="0" w:type="dxa"/>
              <w:right w:w="115" w:type="dxa"/>
            </w:tcMar>
            <w:vAlign w:val="bottom"/>
            <w:hideMark/>
          </w:tcPr>
          <w:p w14:paraId="78E4C8F9" w14:textId="77777777" w:rsidR="005D070C" w:rsidRPr="005D070C" w:rsidRDefault="005D070C" w:rsidP="005D070C">
            <w:pPr>
              <w:rPr>
                <w:sz w:val="24"/>
                <w:szCs w:val="24"/>
              </w:rPr>
            </w:pPr>
            <w:r w:rsidRPr="005D070C">
              <w:rPr>
                <w:rFonts w:ascii="Calibri" w:hAnsi="Calibri"/>
                <w:color w:val="000000"/>
                <w:sz w:val="22"/>
                <w:szCs w:val="22"/>
              </w:rPr>
              <w:t>Casey</w:t>
            </w:r>
          </w:p>
        </w:tc>
        <w:tc>
          <w:tcPr>
            <w:tcW w:w="0" w:type="auto"/>
            <w:tcMar>
              <w:top w:w="0" w:type="dxa"/>
              <w:left w:w="115" w:type="dxa"/>
              <w:bottom w:w="0" w:type="dxa"/>
              <w:right w:w="115" w:type="dxa"/>
            </w:tcMar>
            <w:vAlign w:val="bottom"/>
            <w:hideMark/>
          </w:tcPr>
          <w:p w14:paraId="7BFEDE48" w14:textId="77777777" w:rsidR="005D070C" w:rsidRPr="005D070C" w:rsidRDefault="005D070C" w:rsidP="005D070C">
            <w:pPr>
              <w:rPr>
                <w:sz w:val="24"/>
                <w:szCs w:val="24"/>
              </w:rPr>
            </w:pPr>
            <w:r w:rsidRPr="005D070C">
              <w:rPr>
                <w:rFonts w:ascii="Calibri" w:hAnsi="Calibri"/>
                <w:color w:val="000000"/>
                <w:sz w:val="22"/>
                <w:szCs w:val="22"/>
              </w:rPr>
              <w:t>Andrew</w:t>
            </w:r>
          </w:p>
        </w:tc>
        <w:tc>
          <w:tcPr>
            <w:tcW w:w="0" w:type="auto"/>
            <w:tcMar>
              <w:top w:w="0" w:type="dxa"/>
              <w:left w:w="115" w:type="dxa"/>
              <w:bottom w:w="0" w:type="dxa"/>
              <w:right w:w="115" w:type="dxa"/>
            </w:tcMar>
            <w:vAlign w:val="bottom"/>
            <w:hideMark/>
          </w:tcPr>
          <w:p w14:paraId="7BA26AA9" w14:textId="77777777" w:rsidR="005D070C" w:rsidRPr="005D070C" w:rsidRDefault="005D070C" w:rsidP="005D070C">
            <w:pPr>
              <w:rPr>
                <w:sz w:val="24"/>
                <w:szCs w:val="24"/>
              </w:rPr>
            </w:pPr>
            <w:r w:rsidRPr="005D070C">
              <w:rPr>
                <w:rFonts w:ascii="Calibri" w:hAnsi="Calibri"/>
                <w:color w:val="000000"/>
                <w:sz w:val="22"/>
                <w:szCs w:val="22"/>
              </w:rPr>
              <w:t>Bach</w:t>
            </w:r>
          </w:p>
        </w:tc>
      </w:tr>
      <w:tr w:rsidR="005D070C" w:rsidRPr="005D070C" w14:paraId="635AD4DB" w14:textId="77777777" w:rsidTr="005D070C">
        <w:trPr>
          <w:trHeight w:val="300"/>
        </w:trPr>
        <w:tc>
          <w:tcPr>
            <w:tcW w:w="0" w:type="auto"/>
            <w:tcMar>
              <w:top w:w="0" w:type="dxa"/>
              <w:left w:w="115" w:type="dxa"/>
              <w:bottom w:w="0" w:type="dxa"/>
              <w:right w:w="115" w:type="dxa"/>
            </w:tcMar>
            <w:vAlign w:val="bottom"/>
            <w:hideMark/>
          </w:tcPr>
          <w:p w14:paraId="3912215D" w14:textId="77777777" w:rsidR="005D070C" w:rsidRPr="005D070C" w:rsidRDefault="005D070C" w:rsidP="005D070C">
            <w:pPr>
              <w:rPr>
                <w:sz w:val="24"/>
                <w:szCs w:val="24"/>
              </w:rPr>
            </w:pPr>
            <w:r w:rsidRPr="005D070C">
              <w:rPr>
                <w:rFonts w:ascii="Calibri" w:hAnsi="Calibri"/>
                <w:color w:val="000000"/>
                <w:sz w:val="22"/>
                <w:szCs w:val="22"/>
              </w:rPr>
              <w:t>Kara</w:t>
            </w:r>
          </w:p>
        </w:tc>
        <w:tc>
          <w:tcPr>
            <w:tcW w:w="0" w:type="auto"/>
            <w:tcMar>
              <w:top w:w="0" w:type="dxa"/>
              <w:left w:w="115" w:type="dxa"/>
              <w:bottom w:w="0" w:type="dxa"/>
              <w:right w:w="115" w:type="dxa"/>
            </w:tcMar>
            <w:vAlign w:val="bottom"/>
            <w:hideMark/>
          </w:tcPr>
          <w:p w14:paraId="0796C7C0" w14:textId="77777777" w:rsidR="005D070C" w:rsidRPr="005D070C" w:rsidRDefault="005D070C" w:rsidP="005D070C">
            <w:pPr>
              <w:rPr>
                <w:sz w:val="24"/>
                <w:szCs w:val="24"/>
              </w:rPr>
            </w:pPr>
            <w:r w:rsidRPr="005D070C">
              <w:rPr>
                <w:rFonts w:ascii="Calibri" w:hAnsi="Calibri"/>
                <w:color w:val="000000"/>
                <w:sz w:val="22"/>
                <w:szCs w:val="22"/>
              </w:rPr>
              <w:t>Renee</w:t>
            </w:r>
          </w:p>
        </w:tc>
        <w:tc>
          <w:tcPr>
            <w:tcW w:w="0" w:type="auto"/>
            <w:tcMar>
              <w:top w:w="0" w:type="dxa"/>
              <w:left w:w="115" w:type="dxa"/>
              <w:bottom w:w="0" w:type="dxa"/>
              <w:right w:w="115" w:type="dxa"/>
            </w:tcMar>
            <w:vAlign w:val="bottom"/>
            <w:hideMark/>
          </w:tcPr>
          <w:p w14:paraId="3E79D7DB" w14:textId="77777777" w:rsidR="005D070C" w:rsidRPr="005D070C" w:rsidRDefault="005D070C" w:rsidP="005D070C">
            <w:pPr>
              <w:rPr>
                <w:sz w:val="24"/>
                <w:szCs w:val="24"/>
              </w:rPr>
            </w:pPr>
            <w:r w:rsidRPr="005D070C">
              <w:rPr>
                <w:rFonts w:ascii="Calibri" w:hAnsi="Calibri"/>
                <w:color w:val="000000"/>
                <w:sz w:val="22"/>
                <w:szCs w:val="22"/>
              </w:rPr>
              <w:t>Bailey</w:t>
            </w:r>
          </w:p>
        </w:tc>
      </w:tr>
      <w:tr w:rsidR="005D070C" w:rsidRPr="005D070C" w14:paraId="5245B030" w14:textId="77777777" w:rsidTr="005D070C">
        <w:trPr>
          <w:trHeight w:val="300"/>
        </w:trPr>
        <w:tc>
          <w:tcPr>
            <w:tcW w:w="0" w:type="auto"/>
            <w:tcMar>
              <w:top w:w="0" w:type="dxa"/>
              <w:left w:w="115" w:type="dxa"/>
              <w:bottom w:w="0" w:type="dxa"/>
              <w:right w:w="115" w:type="dxa"/>
            </w:tcMar>
            <w:vAlign w:val="bottom"/>
            <w:hideMark/>
          </w:tcPr>
          <w:p w14:paraId="2EA4CFC5" w14:textId="77777777" w:rsidR="005D070C" w:rsidRPr="005D070C" w:rsidRDefault="005D070C" w:rsidP="005D070C">
            <w:pPr>
              <w:rPr>
                <w:sz w:val="24"/>
                <w:szCs w:val="24"/>
              </w:rPr>
            </w:pPr>
            <w:r w:rsidRPr="005D070C">
              <w:rPr>
                <w:rFonts w:ascii="Calibri" w:hAnsi="Calibri"/>
                <w:color w:val="000000"/>
                <w:sz w:val="22"/>
                <w:szCs w:val="22"/>
              </w:rPr>
              <w:t>Gavin</w:t>
            </w:r>
          </w:p>
        </w:tc>
        <w:tc>
          <w:tcPr>
            <w:tcW w:w="0" w:type="auto"/>
            <w:tcMar>
              <w:top w:w="0" w:type="dxa"/>
              <w:left w:w="115" w:type="dxa"/>
              <w:bottom w:w="0" w:type="dxa"/>
              <w:right w:w="115" w:type="dxa"/>
            </w:tcMar>
            <w:vAlign w:val="bottom"/>
            <w:hideMark/>
          </w:tcPr>
          <w:p w14:paraId="03C375DD" w14:textId="77777777" w:rsidR="005D070C" w:rsidRPr="005D070C" w:rsidRDefault="005D070C" w:rsidP="005D070C">
            <w:pPr>
              <w:rPr>
                <w:sz w:val="24"/>
                <w:szCs w:val="24"/>
              </w:rPr>
            </w:pPr>
            <w:r w:rsidRPr="005D070C">
              <w:rPr>
                <w:rFonts w:ascii="Calibri" w:hAnsi="Calibri"/>
                <w:color w:val="000000"/>
                <w:sz w:val="22"/>
                <w:szCs w:val="22"/>
              </w:rPr>
              <w:t>Michael</w:t>
            </w:r>
          </w:p>
        </w:tc>
        <w:tc>
          <w:tcPr>
            <w:tcW w:w="0" w:type="auto"/>
            <w:tcMar>
              <w:top w:w="0" w:type="dxa"/>
              <w:left w:w="115" w:type="dxa"/>
              <w:bottom w:w="0" w:type="dxa"/>
              <w:right w:w="115" w:type="dxa"/>
            </w:tcMar>
            <w:vAlign w:val="bottom"/>
            <w:hideMark/>
          </w:tcPr>
          <w:p w14:paraId="7C8D42B9" w14:textId="77777777" w:rsidR="005D070C" w:rsidRPr="005D070C" w:rsidRDefault="005D070C" w:rsidP="005D070C">
            <w:pPr>
              <w:rPr>
                <w:sz w:val="24"/>
                <w:szCs w:val="24"/>
              </w:rPr>
            </w:pPr>
            <w:r w:rsidRPr="005D070C">
              <w:rPr>
                <w:rFonts w:ascii="Calibri" w:hAnsi="Calibri"/>
                <w:color w:val="000000"/>
                <w:sz w:val="22"/>
                <w:szCs w:val="22"/>
              </w:rPr>
              <w:t>Barnhart</w:t>
            </w:r>
          </w:p>
        </w:tc>
      </w:tr>
      <w:tr w:rsidR="005D070C" w:rsidRPr="005D070C" w14:paraId="3306D98E" w14:textId="77777777" w:rsidTr="005D070C">
        <w:trPr>
          <w:trHeight w:val="300"/>
        </w:trPr>
        <w:tc>
          <w:tcPr>
            <w:tcW w:w="0" w:type="auto"/>
            <w:tcMar>
              <w:top w:w="0" w:type="dxa"/>
              <w:left w:w="115" w:type="dxa"/>
              <w:bottom w:w="0" w:type="dxa"/>
              <w:right w:w="115" w:type="dxa"/>
            </w:tcMar>
            <w:vAlign w:val="bottom"/>
            <w:hideMark/>
          </w:tcPr>
          <w:p w14:paraId="5684FA60" w14:textId="77777777" w:rsidR="005D070C" w:rsidRPr="005D070C" w:rsidRDefault="005D070C" w:rsidP="005D070C">
            <w:pPr>
              <w:rPr>
                <w:sz w:val="24"/>
                <w:szCs w:val="24"/>
              </w:rPr>
            </w:pPr>
            <w:r w:rsidRPr="005D070C">
              <w:rPr>
                <w:rFonts w:ascii="Calibri" w:hAnsi="Calibri"/>
                <w:color w:val="000000"/>
                <w:sz w:val="22"/>
                <w:szCs w:val="22"/>
              </w:rPr>
              <w:t>Micah</w:t>
            </w:r>
          </w:p>
        </w:tc>
        <w:tc>
          <w:tcPr>
            <w:tcW w:w="0" w:type="auto"/>
            <w:tcMar>
              <w:top w:w="0" w:type="dxa"/>
              <w:left w:w="115" w:type="dxa"/>
              <w:bottom w:w="0" w:type="dxa"/>
              <w:right w:w="115" w:type="dxa"/>
            </w:tcMar>
            <w:vAlign w:val="bottom"/>
            <w:hideMark/>
          </w:tcPr>
          <w:p w14:paraId="46862604" w14:textId="77777777" w:rsidR="005D070C" w:rsidRPr="005D070C" w:rsidRDefault="005D070C" w:rsidP="005D070C">
            <w:pPr>
              <w:rPr>
                <w:sz w:val="24"/>
                <w:szCs w:val="24"/>
              </w:rPr>
            </w:pPr>
            <w:r w:rsidRPr="005D070C">
              <w:rPr>
                <w:rFonts w:ascii="Calibri" w:hAnsi="Calibri"/>
                <w:color w:val="000000"/>
                <w:sz w:val="22"/>
                <w:szCs w:val="22"/>
              </w:rPr>
              <w:t>Stephen</w:t>
            </w:r>
          </w:p>
        </w:tc>
        <w:tc>
          <w:tcPr>
            <w:tcW w:w="0" w:type="auto"/>
            <w:tcMar>
              <w:top w:w="0" w:type="dxa"/>
              <w:left w:w="115" w:type="dxa"/>
              <w:bottom w:w="0" w:type="dxa"/>
              <w:right w:w="115" w:type="dxa"/>
            </w:tcMar>
            <w:vAlign w:val="bottom"/>
            <w:hideMark/>
          </w:tcPr>
          <w:p w14:paraId="236D4BEF" w14:textId="77777777" w:rsidR="005D070C" w:rsidRPr="005D070C" w:rsidRDefault="005D070C" w:rsidP="005D070C">
            <w:pPr>
              <w:rPr>
                <w:sz w:val="24"/>
                <w:szCs w:val="24"/>
              </w:rPr>
            </w:pPr>
            <w:r w:rsidRPr="005D070C">
              <w:rPr>
                <w:rFonts w:ascii="Calibri" w:hAnsi="Calibri"/>
                <w:color w:val="000000"/>
                <w:sz w:val="22"/>
                <w:szCs w:val="22"/>
              </w:rPr>
              <w:t>Barnhart</w:t>
            </w:r>
          </w:p>
        </w:tc>
      </w:tr>
      <w:tr w:rsidR="005D070C" w:rsidRPr="005D070C" w14:paraId="7A279826" w14:textId="77777777" w:rsidTr="005D070C">
        <w:trPr>
          <w:trHeight w:val="300"/>
        </w:trPr>
        <w:tc>
          <w:tcPr>
            <w:tcW w:w="0" w:type="auto"/>
            <w:tcMar>
              <w:top w:w="0" w:type="dxa"/>
              <w:left w:w="115" w:type="dxa"/>
              <w:bottom w:w="0" w:type="dxa"/>
              <w:right w:w="115" w:type="dxa"/>
            </w:tcMar>
            <w:vAlign w:val="bottom"/>
            <w:hideMark/>
          </w:tcPr>
          <w:p w14:paraId="28D4EC3D" w14:textId="77777777" w:rsidR="005D070C" w:rsidRPr="005D070C" w:rsidRDefault="005D070C" w:rsidP="005D070C">
            <w:pPr>
              <w:rPr>
                <w:sz w:val="24"/>
                <w:szCs w:val="24"/>
              </w:rPr>
            </w:pPr>
            <w:r w:rsidRPr="005D070C">
              <w:rPr>
                <w:rFonts w:ascii="Calibri" w:hAnsi="Calibri"/>
                <w:color w:val="000000"/>
                <w:sz w:val="22"/>
                <w:szCs w:val="22"/>
              </w:rPr>
              <w:t>Thomas</w:t>
            </w:r>
          </w:p>
        </w:tc>
        <w:tc>
          <w:tcPr>
            <w:tcW w:w="0" w:type="auto"/>
            <w:tcMar>
              <w:top w:w="0" w:type="dxa"/>
              <w:left w:w="115" w:type="dxa"/>
              <w:bottom w:w="0" w:type="dxa"/>
              <w:right w:w="115" w:type="dxa"/>
            </w:tcMar>
            <w:vAlign w:val="bottom"/>
            <w:hideMark/>
          </w:tcPr>
          <w:p w14:paraId="0B7796DD" w14:textId="77777777" w:rsidR="005D070C" w:rsidRPr="005D070C" w:rsidRDefault="005D070C" w:rsidP="005D070C">
            <w:pPr>
              <w:rPr>
                <w:sz w:val="24"/>
                <w:szCs w:val="24"/>
              </w:rPr>
            </w:pPr>
            <w:r w:rsidRPr="005D070C">
              <w:rPr>
                <w:rFonts w:ascii="Calibri" w:hAnsi="Calibri"/>
                <w:color w:val="000000"/>
                <w:sz w:val="22"/>
                <w:szCs w:val="22"/>
              </w:rPr>
              <w:t>Robert</w:t>
            </w:r>
          </w:p>
        </w:tc>
        <w:tc>
          <w:tcPr>
            <w:tcW w:w="0" w:type="auto"/>
            <w:tcMar>
              <w:top w:w="0" w:type="dxa"/>
              <w:left w:w="115" w:type="dxa"/>
              <w:bottom w:w="0" w:type="dxa"/>
              <w:right w:w="115" w:type="dxa"/>
            </w:tcMar>
            <w:vAlign w:val="bottom"/>
            <w:hideMark/>
          </w:tcPr>
          <w:p w14:paraId="05E34054" w14:textId="77777777" w:rsidR="005D070C" w:rsidRPr="005D070C" w:rsidRDefault="005D070C" w:rsidP="005D070C">
            <w:pPr>
              <w:rPr>
                <w:sz w:val="24"/>
                <w:szCs w:val="24"/>
              </w:rPr>
            </w:pPr>
            <w:r w:rsidRPr="005D070C">
              <w:rPr>
                <w:rFonts w:ascii="Calibri" w:hAnsi="Calibri"/>
                <w:color w:val="000000"/>
                <w:sz w:val="22"/>
                <w:szCs w:val="22"/>
              </w:rPr>
              <w:t>Barth</w:t>
            </w:r>
          </w:p>
        </w:tc>
      </w:tr>
      <w:tr w:rsidR="005D070C" w:rsidRPr="005D070C" w14:paraId="24E693B3" w14:textId="77777777" w:rsidTr="005D070C">
        <w:trPr>
          <w:trHeight w:val="300"/>
        </w:trPr>
        <w:tc>
          <w:tcPr>
            <w:tcW w:w="0" w:type="auto"/>
            <w:tcMar>
              <w:top w:w="0" w:type="dxa"/>
              <w:left w:w="115" w:type="dxa"/>
              <w:bottom w:w="0" w:type="dxa"/>
              <w:right w:w="115" w:type="dxa"/>
            </w:tcMar>
            <w:vAlign w:val="bottom"/>
            <w:hideMark/>
          </w:tcPr>
          <w:p w14:paraId="5C04EE80" w14:textId="77777777" w:rsidR="005D070C" w:rsidRPr="005D070C" w:rsidRDefault="005D070C" w:rsidP="005D070C">
            <w:pPr>
              <w:rPr>
                <w:sz w:val="24"/>
                <w:szCs w:val="24"/>
              </w:rPr>
            </w:pPr>
            <w:r w:rsidRPr="005D070C">
              <w:rPr>
                <w:rFonts w:ascii="Calibri" w:hAnsi="Calibri"/>
                <w:color w:val="000000"/>
                <w:sz w:val="22"/>
                <w:szCs w:val="22"/>
              </w:rPr>
              <w:t>Emma</w:t>
            </w:r>
          </w:p>
        </w:tc>
        <w:tc>
          <w:tcPr>
            <w:tcW w:w="0" w:type="auto"/>
            <w:tcMar>
              <w:top w:w="0" w:type="dxa"/>
              <w:left w:w="115" w:type="dxa"/>
              <w:bottom w:w="0" w:type="dxa"/>
              <w:right w:w="115" w:type="dxa"/>
            </w:tcMar>
            <w:vAlign w:val="bottom"/>
            <w:hideMark/>
          </w:tcPr>
          <w:p w14:paraId="443E98B7" w14:textId="77777777" w:rsidR="005D070C" w:rsidRPr="005D070C" w:rsidRDefault="005D070C" w:rsidP="005D070C">
            <w:pPr>
              <w:rPr>
                <w:sz w:val="24"/>
                <w:szCs w:val="24"/>
              </w:rPr>
            </w:pPr>
            <w:r w:rsidRPr="005D070C">
              <w:rPr>
                <w:rFonts w:ascii="Calibri" w:hAnsi="Calibri"/>
                <w:color w:val="000000"/>
                <w:sz w:val="22"/>
                <w:szCs w:val="22"/>
              </w:rPr>
              <w:t>Lynn</w:t>
            </w:r>
          </w:p>
        </w:tc>
        <w:tc>
          <w:tcPr>
            <w:tcW w:w="0" w:type="auto"/>
            <w:tcMar>
              <w:top w:w="0" w:type="dxa"/>
              <w:left w:w="115" w:type="dxa"/>
              <w:bottom w:w="0" w:type="dxa"/>
              <w:right w:w="115" w:type="dxa"/>
            </w:tcMar>
            <w:vAlign w:val="bottom"/>
            <w:hideMark/>
          </w:tcPr>
          <w:p w14:paraId="307573C2" w14:textId="77777777" w:rsidR="005D070C" w:rsidRPr="005D070C" w:rsidRDefault="005D070C" w:rsidP="005D070C">
            <w:pPr>
              <w:rPr>
                <w:sz w:val="24"/>
                <w:szCs w:val="24"/>
              </w:rPr>
            </w:pPr>
            <w:proofErr w:type="spellStart"/>
            <w:r w:rsidRPr="005D070C">
              <w:rPr>
                <w:rFonts w:ascii="Calibri" w:hAnsi="Calibri"/>
                <w:color w:val="000000"/>
                <w:sz w:val="22"/>
                <w:szCs w:val="22"/>
              </w:rPr>
              <w:t>Beesten</w:t>
            </w:r>
            <w:proofErr w:type="spellEnd"/>
          </w:p>
        </w:tc>
      </w:tr>
      <w:tr w:rsidR="005D070C" w:rsidRPr="005D070C" w14:paraId="504F451C" w14:textId="77777777" w:rsidTr="005D070C">
        <w:trPr>
          <w:trHeight w:val="300"/>
        </w:trPr>
        <w:tc>
          <w:tcPr>
            <w:tcW w:w="0" w:type="auto"/>
            <w:tcMar>
              <w:top w:w="0" w:type="dxa"/>
              <w:left w:w="115" w:type="dxa"/>
              <w:bottom w:w="0" w:type="dxa"/>
              <w:right w:w="115" w:type="dxa"/>
            </w:tcMar>
            <w:vAlign w:val="bottom"/>
            <w:hideMark/>
          </w:tcPr>
          <w:p w14:paraId="3CBCF2AC" w14:textId="77777777" w:rsidR="005D070C" w:rsidRPr="005D070C" w:rsidRDefault="005D070C" w:rsidP="005D070C">
            <w:pPr>
              <w:rPr>
                <w:sz w:val="24"/>
                <w:szCs w:val="24"/>
              </w:rPr>
            </w:pPr>
            <w:r w:rsidRPr="005D070C">
              <w:rPr>
                <w:rFonts w:ascii="Calibri" w:hAnsi="Calibri"/>
                <w:color w:val="000000"/>
                <w:sz w:val="22"/>
                <w:szCs w:val="22"/>
              </w:rPr>
              <w:t>Morgan</w:t>
            </w:r>
          </w:p>
        </w:tc>
        <w:tc>
          <w:tcPr>
            <w:tcW w:w="0" w:type="auto"/>
            <w:tcMar>
              <w:top w:w="0" w:type="dxa"/>
              <w:left w:w="115" w:type="dxa"/>
              <w:bottom w:w="0" w:type="dxa"/>
              <w:right w:w="115" w:type="dxa"/>
            </w:tcMar>
            <w:vAlign w:val="bottom"/>
            <w:hideMark/>
          </w:tcPr>
          <w:p w14:paraId="37B6969D" w14:textId="77777777" w:rsidR="005D070C" w:rsidRPr="005D070C" w:rsidRDefault="005D070C" w:rsidP="005D070C">
            <w:pPr>
              <w:rPr>
                <w:sz w:val="24"/>
                <w:szCs w:val="24"/>
              </w:rPr>
            </w:pPr>
            <w:r w:rsidRPr="005D070C">
              <w:rPr>
                <w:rFonts w:ascii="Calibri" w:hAnsi="Calibri"/>
                <w:color w:val="000000"/>
                <w:sz w:val="22"/>
                <w:szCs w:val="22"/>
              </w:rPr>
              <w:t>Samuel</w:t>
            </w:r>
          </w:p>
        </w:tc>
        <w:tc>
          <w:tcPr>
            <w:tcW w:w="0" w:type="auto"/>
            <w:tcMar>
              <w:top w:w="0" w:type="dxa"/>
              <w:left w:w="115" w:type="dxa"/>
              <w:bottom w:w="0" w:type="dxa"/>
              <w:right w:w="115" w:type="dxa"/>
            </w:tcMar>
            <w:vAlign w:val="bottom"/>
            <w:hideMark/>
          </w:tcPr>
          <w:p w14:paraId="72BCCE9D" w14:textId="77777777" w:rsidR="005D070C" w:rsidRPr="005D070C" w:rsidRDefault="005D070C" w:rsidP="005D070C">
            <w:pPr>
              <w:rPr>
                <w:sz w:val="24"/>
                <w:szCs w:val="24"/>
              </w:rPr>
            </w:pPr>
            <w:proofErr w:type="spellStart"/>
            <w:r w:rsidRPr="005D070C">
              <w:rPr>
                <w:rFonts w:ascii="Calibri" w:hAnsi="Calibri"/>
                <w:color w:val="000000"/>
                <w:sz w:val="22"/>
                <w:szCs w:val="22"/>
              </w:rPr>
              <w:t>Bein</w:t>
            </w:r>
            <w:proofErr w:type="spellEnd"/>
          </w:p>
        </w:tc>
      </w:tr>
      <w:tr w:rsidR="005D070C" w:rsidRPr="005D070C" w14:paraId="4AC063E2" w14:textId="77777777" w:rsidTr="005D070C">
        <w:trPr>
          <w:trHeight w:val="300"/>
        </w:trPr>
        <w:tc>
          <w:tcPr>
            <w:tcW w:w="0" w:type="auto"/>
            <w:tcMar>
              <w:top w:w="0" w:type="dxa"/>
              <w:left w:w="115" w:type="dxa"/>
              <w:bottom w:w="0" w:type="dxa"/>
              <w:right w:w="115" w:type="dxa"/>
            </w:tcMar>
            <w:vAlign w:val="bottom"/>
            <w:hideMark/>
          </w:tcPr>
          <w:p w14:paraId="0C1B288E" w14:textId="77777777" w:rsidR="005D070C" w:rsidRPr="005D070C" w:rsidRDefault="005D070C" w:rsidP="005D070C">
            <w:pPr>
              <w:rPr>
                <w:sz w:val="24"/>
                <w:szCs w:val="24"/>
              </w:rPr>
            </w:pPr>
            <w:proofErr w:type="spellStart"/>
            <w:r w:rsidRPr="005D070C">
              <w:rPr>
                <w:rFonts w:ascii="Calibri" w:hAnsi="Calibri"/>
                <w:color w:val="000000"/>
                <w:sz w:val="22"/>
                <w:szCs w:val="22"/>
              </w:rPr>
              <w:t>Natan</w:t>
            </w:r>
            <w:proofErr w:type="spellEnd"/>
          </w:p>
        </w:tc>
        <w:tc>
          <w:tcPr>
            <w:tcW w:w="0" w:type="auto"/>
            <w:tcMar>
              <w:top w:w="0" w:type="dxa"/>
              <w:left w:w="115" w:type="dxa"/>
              <w:bottom w:w="0" w:type="dxa"/>
              <w:right w:w="115" w:type="dxa"/>
            </w:tcMar>
            <w:vAlign w:val="bottom"/>
            <w:hideMark/>
          </w:tcPr>
          <w:p w14:paraId="08EF79D9" w14:textId="77777777" w:rsidR="005D070C" w:rsidRPr="005D070C" w:rsidRDefault="005D070C" w:rsidP="005D070C">
            <w:pPr>
              <w:rPr>
                <w:sz w:val="24"/>
                <w:szCs w:val="24"/>
              </w:rPr>
            </w:pPr>
            <w:r w:rsidRPr="005D070C">
              <w:rPr>
                <w:rFonts w:ascii="Calibri" w:hAnsi="Calibri"/>
                <w:color w:val="000000"/>
                <w:sz w:val="22"/>
                <w:szCs w:val="22"/>
              </w:rPr>
              <w:t>Gil</w:t>
            </w:r>
          </w:p>
        </w:tc>
        <w:tc>
          <w:tcPr>
            <w:tcW w:w="0" w:type="auto"/>
            <w:tcMar>
              <w:top w:w="0" w:type="dxa"/>
              <w:left w:w="115" w:type="dxa"/>
              <w:bottom w:w="0" w:type="dxa"/>
              <w:right w:w="115" w:type="dxa"/>
            </w:tcMar>
            <w:vAlign w:val="bottom"/>
            <w:hideMark/>
          </w:tcPr>
          <w:p w14:paraId="66223E64" w14:textId="77777777" w:rsidR="005D070C" w:rsidRPr="005D070C" w:rsidRDefault="005D070C" w:rsidP="005D070C">
            <w:pPr>
              <w:rPr>
                <w:sz w:val="24"/>
                <w:szCs w:val="24"/>
              </w:rPr>
            </w:pPr>
            <w:r w:rsidRPr="005D070C">
              <w:rPr>
                <w:rFonts w:ascii="Calibri" w:hAnsi="Calibri"/>
                <w:color w:val="000000"/>
                <w:sz w:val="22"/>
                <w:szCs w:val="22"/>
              </w:rPr>
              <w:t>Blair</w:t>
            </w:r>
          </w:p>
        </w:tc>
      </w:tr>
      <w:tr w:rsidR="005D070C" w:rsidRPr="005D070C" w14:paraId="5A0B81CF" w14:textId="77777777" w:rsidTr="005D070C">
        <w:trPr>
          <w:trHeight w:val="300"/>
        </w:trPr>
        <w:tc>
          <w:tcPr>
            <w:tcW w:w="0" w:type="auto"/>
            <w:tcMar>
              <w:top w:w="0" w:type="dxa"/>
              <w:left w:w="115" w:type="dxa"/>
              <w:bottom w:w="0" w:type="dxa"/>
              <w:right w:w="115" w:type="dxa"/>
            </w:tcMar>
            <w:vAlign w:val="bottom"/>
            <w:hideMark/>
          </w:tcPr>
          <w:p w14:paraId="51C4C1F9" w14:textId="77777777" w:rsidR="005D070C" w:rsidRPr="005D070C" w:rsidRDefault="005D070C" w:rsidP="005D070C">
            <w:pPr>
              <w:rPr>
                <w:sz w:val="24"/>
                <w:szCs w:val="24"/>
              </w:rPr>
            </w:pPr>
            <w:r w:rsidRPr="005D070C">
              <w:rPr>
                <w:rFonts w:ascii="Calibri" w:hAnsi="Calibri"/>
                <w:color w:val="000000"/>
                <w:sz w:val="22"/>
                <w:szCs w:val="22"/>
              </w:rPr>
              <w:t>Naomi</w:t>
            </w:r>
          </w:p>
        </w:tc>
        <w:tc>
          <w:tcPr>
            <w:tcW w:w="0" w:type="auto"/>
            <w:tcMar>
              <w:top w:w="0" w:type="dxa"/>
              <w:left w:w="115" w:type="dxa"/>
              <w:bottom w:w="0" w:type="dxa"/>
              <w:right w:w="115" w:type="dxa"/>
            </w:tcMar>
            <w:vAlign w:val="bottom"/>
            <w:hideMark/>
          </w:tcPr>
          <w:p w14:paraId="04524461" w14:textId="77777777" w:rsidR="005D070C" w:rsidRPr="005D070C" w:rsidRDefault="005D070C" w:rsidP="005D070C">
            <w:pPr>
              <w:rPr>
                <w:sz w:val="24"/>
                <w:szCs w:val="24"/>
              </w:rPr>
            </w:pPr>
            <w:r w:rsidRPr="005D070C">
              <w:rPr>
                <w:rFonts w:ascii="Calibri" w:hAnsi="Calibri"/>
                <w:color w:val="000000"/>
                <w:sz w:val="22"/>
                <w:szCs w:val="22"/>
              </w:rPr>
              <w:t>Rachel</w:t>
            </w:r>
          </w:p>
        </w:tc>
        <w:tc>
          <w:tcPr>
            <w:tcW w:w="0" w:type="auto"/>
            <w:tcMar>
              <w:top w:w="0" w:type="dxa"/>
              <w:left w:w="115" w:type="dxa"/>
              <w:bottom w:w="0" w:type="dxa"/>
              <w:right w:w="115" w:type="dxa"/>
            </w:tcMar>
            <w:vAlign w:val="bottom"/>
            <w:hideMark/>
          </w:tcPr>
          <w:p w14:paraId="6315E553" w14:textId="77777777" w:rsidR="005D070C" w:rsidRPr="005D070C" w:rsidRDefault="005D070C" w:rsidP="005D070C">
            <w:pPr>
              <w:rPr>
                <w:sz w:val="24"/>
                <w:szCs w:val="24"/>
              </w:rPr>
            </w:pPr>
            <w:r w:rsidRPr="005D070C">
              <w:rPr>
                <w:rFonts w:ascii="Calibri" w:hAnsi="Calibri"/>
                <w:color w:val="000000"/>
                <w:sz w:val="22"/>
                <w:szCs w:val="22"/>
              </w:rPr>
              <w:t>Broyles</w:t>
            </w:r>
          </w:p>
        </w:tc>
      </w:tr>
      <w:tr w:rsidR="005D070C" w:rsidRPr="005D070C" w14:paraId="4C1C78B8" w14:textId="77777777" w:rsidTr="005D070C">
        <w:trPr>
          <w:trHeight w:val="300"/>
        </w:trPr>
        <w:tc>
          <w:tcPr>
            <w:tcW w:w="0" w:type="auto"/>
            <w:tcMar>
              <w:top w:w="0" w:type="dxa"/>
              <w:left w:w="115" w:type="dxa"/>
              <w:bottom w:w="0" w:type="dxa"/>
              <w:right w:w="115" w:type="dxa"/>
            </w:tcMar>
            <w:vAlign w:val="bottom"/>
            <w:hideMark/>
          </w:tcPr>
          <w:p w14:paraId="067FC82E" w14:textId="77777777" w:rsidR="005D070C" w:rsidRPr="005D070C" w:rsidRDefault="005D070C" w:rsidP="005D070C">
            <w:pPr>
              <w:rPr>
                <w:sz w:val="24"/>
                <w:szCs w:val="24"/>
              </w:rPr>
            </w:pPr>
            <w:r w:rsidRPr="005D070C">
              <w:rPr>
                <w:rFonts w:ascii="Calibri" w:hAnsi="Calibri"/>
                <w:color w:val="000000"/>
                <w:sz w:val="22"/>
                <w:szCs w:val="22"/>
              </w:rPr>
              <w:t>Yasmine</w:t>
            </w:r>
          </w:p>
        </w:tc>
        <w:tc>
          <w:tcPr>
            <w:tcW w:w="0" w:type="auto"/>
            <w:tcMar>
              <w:top w:w="0" w:type="dxa"/>
              <w:left w:w="115" w:type="dxa"/>
              <w:bottom w:w="0" w:type="dxa"/>
              <w:right w:w="115" w:type="dxa"/>
            </w:tcMar>
            <w:vAlign w:val="bottom"/>
            <w:hideMark/>
          </w:tcPr>
          <w:p w14:paraId="6F2F485A" w14:textId="77777777" w:rsidR="005D070C" w:rsidRPr="005D070C" w:rsidRDefault="005D070C" w:rsidP="005D070C">
            <w:pPr>
              <w:rPr>
                <w:sz w:val="24"/>
                <w:szCs w:val="24"/>
              </w:rPr>
            </w:pPr>
            <w:r w:rsidRPr="005D070C">
              <w:rPr>
                <w:rFonts w:ascii="Calibri" w:hAnsi="Calibri"/>
                <w:color w:val="000000"/>
                <w:sz w:val="22"/>
                <w:szCs w:val="22"/>
              </w:rPr>
              <w:t>Marie</w:t>
            </w:r>
          </w:p>
        </w:tc>
        <w:tc>
          <w:tcPr>
            <w:tcW w:w="0" w:type="auto"/>
            <w:tcMar>
              <w:top w:w="0" w:type="dxa"/>
              <w:left w:w="115" w:type="dxa"/>
              <w:bottom w:w="0" w:type="dxa"/>
              <w:right w:w="115" w:type="dxa"/>
            </w:tcMar>
            <w:vAlign w:val="bottom"/>
            <w:hideMark/>
          </w:tcPr>
          <w:p w14:paraId="03F79504" w14:textId="77777777" w:rsidR="005D070C" w:rsidRPr="005D070C" w:rsidRDefault="005D070C" w:rsidP="005D070C">
            <w:pPr>
              <w:rPr>
                <w:sz w:val="24"/>
                <w:szCs w:val="24"/>
              </w:rPr>
            </w:pPr>
            <w:r w:rsidRPr="005D070C">
              <w:rPr>
                <w:rFonts w:ascii="Calibri" w:hAnsi="Calibri"/>
                <w:color w:val="000000"/>
                <w:sz w:val="22"/>
                <w:szCs w:val="22"/>
              </w:rPr>
              <w:t>Burnett</w:t>
            </w:r>
          </w:p>
        </w:tc>
      </w:tr>
      <w:tr w:rsidR="005D070C" w:rsidRPr="005D070C" w14:paraId="7300D501" w14:textId="77777777" w:rsidTr="005D070C">
        <w:trPr>
          <w:trHeight w:val="300"/>
        </w:trPr>
        <w:tc>
          <w:tcPr>
            <w:tcW w:w="0" w:type="auto"/>
            <w:tcMar>
              <w:top w:w="0" w:type="dxa"/>
              <w:left w:w="115" w:type="dxa"/>
              <w:bottom w:w="0" w:type="dxa"/>
              <w:right w:w="115" w:type="dxa"/>
            </w:tcMar>
            <w:vAlign w:val="bottom"/>
            <w:hideMark/>
          </w:tcPr>
          <w:p w14:paraId="7B500282" w14:textId="77777777" w:rsidR="005D070C" w:rsidRPr="005D070C" w:rsidRDefault="005D070C" w:rsidP="005D070C">
            <w:pPr>
              <w:rPr>
                <w:sz w:val="24"/>
                <w:szCs w:val="24"/>
              </w:rPr>
            </w:pPr>
            <w:r w:rsidRPr="005D070C">
              <w:rPr>
                <w:rFonts w:ascii="Calibri" w:hAnsi="Calibri"/>
                <w:color w:val="000000"/>
                <w:sz w:val="22"/>
                <w:szCs w:val="22"/>
              </w:rPr>
              <w:t>Luke</w:t>
            </w:r>
          </w:p>
        </w:tc>
        <w:tc>
          <w:tcPr>
            <w:tcW w:w="0" w:type="auto"/>
            <w:tcMar>
              <w:top w:w="0" w:type="dxa"/>
              <w:left w:w="115" w:type="dxa"/>
              <w:bottom w:w="0" w:type="dxa"/>
              <w:right w:w="115" w:type="dxa"/>
            </w:tcMar>
            <w:vAlign w:val="bottom"/>
            <w:hideMark/>
          </w:tcPr>
          <w:p w14:paraId="477D22FF" w14:textId="77777777" w:rsidR="005D070C" w:rsidRPr="005D070C" w:rsidRDefault="005D070C" w:rsidP="005D070C">
            <w:pPr>
              <w:rPr>
                <w:sz w:val="24"/>
                <w:szCs w:val="24"/>
              </w:rPr>
            </w:pPr>
            <w:proofErr w:type="spellStart"/>
            <w:r w:rsidRPr="005D070C">
              <w:rPr>
                <w:rFonts w:ascii="Calibri" w:hAnsi="Calibri"/>
                <w:color w:val="000000"/>
                <w:sz w:val="22"/>
                <w:szCs w:val="22"/>
              </w:rPr>
              <w:t>Eian</w:t>
            </w:r>
            <w:proofErr w:type="spellEnd"/>
          </w:p>
        </w:tc>
        <w:tc>
          <w:tcPr>
            <w:tcW w:w="0" w:type="auto"/>
            <w:tcMar>
              <w:top w:w="0" w:type="dxa"/>
              <w:left w:w="115" w:type="dxa"/>
              <w:bottom w:w="0" w:type="dxa"/>
              <w:right w:w="115" w:type="dxa"/>
            </w:tcMar>
            <w:vAlign w:val="bottom"/>
            <w:hideMark/>
          </w:tcPr>
          <w:p w14:paraId="26B46E86" w14:textId="77777777" w:rsidR="005D070C" w:rsidRPr="005D070C" w:rsidRDefault="005D070C" w:rsidP="005D070C">
            <w:pPr>
              <w:rPr>
                <w:sz w:val="24"/>
                <w:szCs w:val="24"/>
              </w:rPr>
            </w:pPr>
            <w:proofErr w:type="spellStart"/>
            <w:r w:rsidRPr="005D070C">
              <w:rPr>
                <w:rFonts w:ascii="Calibri" w:hAnsi="Calibri"/>
                <w:color w:val="000000"/>
                <w:sz w:val="22"/>
                <w:szCs w:val="22"/>
              </w:rPr>
              <w:t>Callihan</w:t>
            </w:r>
            <w:proofErr w:type="spellEnd"/>
          </w:p>
        </w:tc>
      </w:tr>
      <w:tr w:rsidR="005D070C" w:rsidRPr="005D070C" w14:paraId="3D58BDCB" w14:textId="77777777" w:rsidTr="005D070C">
        <w:trPr>
          <w:trHeight w:val="300"/>
        </w:trPr>
        <w:tc>
          <w:tcPr>
            <w:tcW w:w="0" w:type="auto"/>
            <w:tcMar>
              <w:top w:w="0" w:type="dxa"/>
              <w:left w:w="115" w:type="dxa"/>
              <w:bottom w:w="0" w:type="dxa"/>
              <w:right w:w="115" w:type="dxa"/>
            </w:tcMar>
            <w:vAlign w:val="bottom"/>
            <w:hideMark/>
          </w:tcPr>
          <w:p w14:paraId="01F88EC3" w14:textId="77777777" w:rsidR="005D070C" w:rsidRPr="005D070C" w:rsidRDefault="005D070C" w:rsidP="005D070C">
            <w:pPr>
              <w:rPr>
                <w:sz w:val="24"/>
                <w:szCs w:val="24"/>
              </w:rPr>
            </w:pPr>
            <w:r w:rsidRPr="005D070C">
              <w:rPr>
                <w:rFonts w:ascii="Calibri" w:hAnsi="Calibri"/>
                <w:color w:val="000000"/>
                <w:sz w:val="22"/>
                <w:szCs w:val="22"/>
              </w:rPr>
              <w:t>Kara</w:t>
            </w:r>
          </w:p>
        </w:tc>
        <w:tc>
          <w:tcPr>
            <w:tcW w:w="0" w:type="auto"/>
            <w:tcMar>
              <w:top w:w="0" w:type="dxa"/>
              <w:left w:w="115" w:type="dxa"/>
              <w:bottom w:w="0" w:type="dxa"/>
              <w:right w:w="115" w:type="dxa"/>
            </w:tcMar>
            <w:vAlign w:val="bottom"/>
            <w:hideMark/>
          </w:tcPr>
          <w:p w14:paraId="37898B02" w14:textId="77777777" w:rsidR="005D070C" w:rsidRPr="005D070C" w:rsidRDefault="005D070C" w:rsidP="005D070C">
            <w:pPr>
              <w:rPr>
                <w:sz w:val="24"/>
                <w:szCs w:val="24"/>
              </w:rPr>
            </w:pPr>
            <w:r w:rsidRPr="005D070C">
              <w:rPr>
                <w:rFonts w:ascii="Calibri" w:hAnsi="Calibri"/>
                <w:color w:val="000000"/>
                <w:sz w:val="22"/>
                <w:szCs w:val="22"/>
              </w:rPr>
              <w:t>Lorain</w:t>
            </w:r>
          </w:p>
        </w:tc>
        <w:tc>
          <w:tcPr>
            <w:tcW w:w="0" w:type="auto"/>
            <w:tcMar>
              <w:top w:w="0" w:type="dxa"/>
              <w:left w:w="115" w:type="dxa"/>
              <w:bottom w:w="0" w:type="dxa"/>
              <w:right w:w="115" w:type="dxa"/>
            </w:tcMar>
            <w:vAlign w:val="bottom"/>
            <w:hideMark/>
          </w:tcPr>
          <w:p w14:paraId="32A6A019" w14:textId="77777777" w:rsidR="005D070C" w:rsidRPr="005D070C" w:rsidRDefault="005D070C" w:rsidP="005D070C">
            <w:pPr>
              <w:rPr>
                <w:sz w:val="24"/>
                <w:szCs w:val="24"/>
              </w:rPr>
            </w:pPr>
            <w:r w:rsidRPr="005D070C">
              <w:rPr>
                <w:rFonts w:ascii="Calibri" w:hAnsi="Calibri"/>
                <w:color w:val="000000"/>
                <w:sz w:val="22"/>
                <w:szCs w:val="22"/>
              </w:rPr>
              <w:t>Carpenter</w:t>
            </w:r>
          </w:p>
        </w:tc>
      </w:tr>
      <w:tr w:rsidR="005D070C" w:rsidRPr="005D070C" w14:paraId="4A80EA5B" w14:textId="77777777" w:rsidTr="005D070C">
        <w:trPr>
          <w:trHeight w:val="300"/>
        </w:trPr>
        <w:tc>
          <w:tcPr>
            <w:tcW w:w="0" w:type="auto"/>
            <w:tcMar>
              <w:top w:w="0" w:type="dxa"/>
              <w:left w:w="115" w:type="dxa"/>
              <w:bottom w:w="0" w:type="dxa"/>
              <w:right w:w="115" w:type="dxa"/>
            </w:tcMar>
            <w:vAlign w:val="bottom"/>
            <w:hideMark/>
          </w:tcPr>
          <w:p w14:paraId="1075DF01" w14:textId="77777777" w:rsidR="005D070C" w:rsidRPr="005D070C" w:rsidRDefault="005D070C" w:rsidP="005D070C">
            <w:pPr>
              <w:rPr>
                <w:sz w:val="24"/>
                <w:szCs w:val="24"/>
              </w:rPr>
            </w:pPr>
            <w:r w:rsidRPr="005D070C">
              <w:rPr>
                <w:rFonts w:ascii="Calibri" w:hAnsi="Calibri"/>
                <w:color w:val="000000"/>
                <w:sz w:val="22"/>
                <w:szCs w:val="22"/>
              </w:rPr>
              <w:t>Cole</w:t>
            </w:r>
          </w:p>
        </w:tc>
        <w:tc>
          <w:tcPr>
            <w:tcW w:w="0" w:type="auto"/>
            <w:tcMar>
              <w:top w:w="0" w:type="dxa"/>
              <w:left w:w="115" w:type="dxa"/>
              <w:bottom w:w="0" w:type="dxa"/>
              <w:right w:w="115" w:type="dxa"/>
            </w:tcMar>
            <w:vAlign w:val="bottom"/>
            <w:hideMark/>
          </w:tcPr>
          <w:p w14:paraId="14F8DD11" w14:textId="77777777" w:rsidR="005D070C" w:rsidRPr="005D070C" w:rsidRDefault="005D070C" w:rsidP="005D070C">
            <w:pPr>
              <w:rPr>
                <w:sz w:val="24"/>
                <w:szCs w:val="24"/>
              </w:rPr>
            </w:pPr>
            <w:r w:rsidRPr="005D070C">
              <w:rPr>
                <w:rFonts w:ascii="Calibri" w:hAnsi="Calibri"/>
                <w:color w:val="000000"/>
                <w:sz w:val="22"/>
                <w:szCs w:val="22"/>
              </w:rPr>
              <w:t>Anthony</w:t>
            </w:r>
          </w:p>
        </w:tc>
        <w:tc>
          <w:tcPr>
            <w:tcW w:w="0" w:type="auto"/>
            <w:tcMar>
              <w:top w:w="0" w:type="dxa"/>
              <w:left w:w="115" w:type="dxa"/>
              <w:bottom w:w="0" w:type="dxa"/>
              <w:right w:w="115" w:type="dxa"/>
            </w:tcMar>
            <w:vAlign w:val="bottom"/>
            <w:hideMark/>
          </w:tcPr>
          <w:p w14:paraId="2A459564" w14:textId="77777777" w:rsidR="005D070C" w:rsidRPr="005D070C" w:rsidRDefault="005D070C" w:rsidP="005D070C">
            <w:pPr>
              <w:rPr>
                <w:sz w:val="24"/>
                <w:szCs w:val="24"/>
              </w:rPr>
            </w:pPr>
            <w:r w:rsidRPr="005D070C">
              <w:rPr>
                <w:rFonts w:ascii="Calibri" w:hAnsi="Calibri"/>
                <w:color w:val="000000"/>
                <w:sz w:val="22"/>
                <w:szCs w:val="22"/>
              </w:rPr>
              <w:t>Carter</w:t>
            </w:r>
          </w:p>
        </w:tc>
      </w:tr>
      <w:tr w:rsidR="005D070C" w:rsidRPr="005D070C" w14:paraId="6C8089B4" w14:textId="77777777" w:rsidTr="005D070C">
        <w:trPr>
          <w:trHeight w:val="300"/>
        </w:trPr>
        <w:tc>
          <w:tcPr>
            <w:tcW w:w="0" w:type="auto"/>
            <w:tcMar>
              <w:top w:w="0" w:type="dxa"/>
              <w:left w:w="115" w:type="dxa"/>
              <w:bottom w:w="0" w:type="dxa"/>
              <w:right w:w="115" w:type="dxa"/>
            </w:tcMar>
            <w:vAlign w:val="bottom"/>
            <w:hideMark/>
          </w:tcPr>
          <w:p w14:paraId="4EAB7468" w14:textId="77777777" w:rsidR="005D070C" w:rsidRPr="005D070C" w:rsidRDefault="005D070C" w:rsidP="005D070C">
            <w:pPr>
              <w:rPr>
                <w:sz w:val="24"/>
                <w:szCs w:val="24"/>
              </w:rPr>
            </w:pPr>
            <w:r w:rsidRPr="005D070C">
              <w:rPr>
                <w:rFonts w:ascii="Calibri" w:hAnsi="Calibri"/>
                <w:color w:val="000000"/>
                <w:sz w:val="22"/>
                <w:szCs w:val="22"/>
              </w:rPr>
              <w:t>Kiersten</w:t>
            </w:r>
          </w:p>
        </w:tc>
        <w:tc>
          <w:tcPr>
            <w:tcW w:w="0" w:type="auto"/>
            <w:tcMar>
              <w:top w:w="0" w:type="dxa"/>
              <w:left w:w="115" w:type="dxa"/>
              <w:bottom w:w="0" w:type="dxa"/>
              <w:right w:w="115" w:type="dxa"/>
            </w:tcMar>
            <w:vAlign w:val="bottom"/>
            <w:hideMark/>
          </w:tcPr>
          <w:p w14:paraId="229DA156" w14:textId="77777777" w:rsidR="005D070C" w:rsidRPr="005D070C" w:rsidRDefault="005D070C" w:rsidP="005D070C">
            <w:pPr>
              <w:rPr>
                <w:sz w:val="24"/>
                <w:szCs w:val="24"/>
              </w:rPr>
            </w:pPr>
            <w:r w:rsidRPr="005D070C">
              <w:rPr>
                <w:rFonts w:ascii="Calibri" w:hAnsi="Calibri"/>
                <w:color w:val="000000"/>
                <w:sz w:val="22"/>
                <w:szCs w:val="22"/>
              </w:rPr>
              <w:t>Leigh</w:t>
            </w:r>
          </w:p>
        </w:tc>
        <w:tc>
          <w:tcPr>
            <w:tcW w:w="0" w:type="auto"/>
            <w:tcMar>
              <w:top w:w="0" w:type="dxa"/>
              <w:left w:w="115" w:type="dxa"/>
              <w:bottom w:w="0" w:type="dxa"/>
              <w:right w:w="115" w:type="dxa"/>
            </w:tcMar>
            <w:vAlign w:val="bottom"/>
            <w:hideMark/>
          </w:tcPr>
          <w:p w14:paraId="144314C5" w14:textId="77777777" w:rsidR="005D070C" w:rsidRPr="005D070C" w:rsidRDefault="005D070C" w:rsidP="005D070C">
            <w:pPr>
              <w:rPr>
                <w:sz w:val="24"/>
                <w:szCs w:val="24"/>
              </w:rPr>
            </w:pPr>
            <w:r w:rsidRPr="005D070C">
              <w:rPr>
                <w:rFonts w:ascii="Calibri" w:hAnsi="Calibri"/>
                <w:color w:val="000000"/>
                <w:sz w:val="22"/>
                <w:szCs w:val="22"/>
              </w:rPr>
              <w:t>Collins</w:t>
            </w:r>
          </w:p>
        </w:tc>
      </w:tr>
      <w:tr w:rsidR="005D070C" w:rsidRPr="005D070C" w14:paraId="64DE68ED" w14:textId="77777777" w:rsidTr="005D070C">
        <w:trPr>
          <w:trHeight w:val="300"/>
        </w:trPr>
        <w:tc>
          <w:tcPr>
            <w:tcW w:w="0" w:type="auto"/>
            <w:tcMar>
              <w:top w:w="0" w:type="dxa"/>
              <w:left w:w="115" w:type="dxa"/>
              <w:bottom w:w="0" w:type="dxa"/>
              <w:right w:w="115" w:type="dxa"/>
            </w:tcMar>
            <w:vAlign w:val="bottom"/>
            <w:hideMark/>
          </w:tcPr>
          <w:p w14:paraId="1A2FAAD1" w14:textId="77777777" w:rsidR="005D070C" w:rsidRPr="005D070C" w:rsidRDefault="005D070C" w:rsidP="005D070C">
            <w:pPr>
              <w:rPr>
                <w:sz w:val="24"/>
                <w:szCs w:val="24"/>
              </w:rPr>
            </w:pPr>
            <w:r w:rsidRPr="005D070C">
              <w:rPr>
                <w:rFonts w:ascii="Calibri" w:hAnsi="Calibri"/>
                <w:color w:val="000000"/>
                <w:sz w:val="22"/>
                <w:szCs w:val="22"/>
              </w:rPr>
              <w:t>Lauren</w:t>
            </w:r>
          </w:p>
        </w:tc>
        <w:tc>
          <w:tcPr>
            <w:tcW w:w="0" w:type="auto"/>
            <w:tcMar>
              <w:top w:w="0" w:type="dxa"/>
              <w:left w:w="115" w:type="dxa"/>
              <w:bottom w:w="0" w:type="dxa"/>
              <w:right w:w="115" w:type="dxa"/>
            </w:tcMar>
            <w:vAlign w:val="bottom"/>
            <w:hideMark/>
          </w:tcPr>
          <w:p w14:paraId="31B8C11C" w14:textId="77777777" w:rsidR="005D070C" w:rsidRPr="005D070C" w:rsidRDefault="005D070C" w:rsidP="005D070C">
            <w:pPr>
              <w:rPr>
                <w:sz w:val="24"/>
                <w:szCs w:val="24"/>
              </w:rPr>
            </w:pPr>
            <w:r w:rsidRPr="005D070C">
              <w:rPr>
                <w:rFonts w:ascii="Calibri" w:hAnsi="Calibri"/>
                <w:color w:val="000000"/>
                <w:sz w:val="22"/>
                <w:szCs w:val="22"/>
              </w:rPr>
              <w:t>Marie</w:t>
            </w:r>
          </w:p>
        </w:tc>
        <w:tc>
          <w:tcPr>
            <w:tcW w:w="0" w:type="auto"/>
            <w:tcMar>
              <w:top w:w="0" w:type="dxa"/>
              <w:left w:w="115" w:type="dxa"/>
              <w:bottom w:w="0" w:type="dxa"/>
              <w:right w:w="115" w:type="dxa"/>
            </w:tcMar>
            <w:vAlign w:val="bottom"/>
            <w:hideMark/>
          </w:tcPr>
          <w:p w14:paraId="17D516F5" w14:textId="77777777" w:rsidR="005D070C" w:rsidRPr="005D070C" w:rsidRDefault="005D070C" w:rsidP="005D070C">
            <w:pPr>
              <w:rPr>
                <w:sz w:val="24"/>
                <w:szCs w:val="24"/>
              </w:rPr>
            </w:pPr>
            <w:proofErr w:type="spellStart"/>
            <w:r w:rsidRPr="005D070C">
              <w:rPr>
                <w:rFonts w:ascii="Calibri" w:hAnsi="Calibri"/>
                <w:color w:val="000000"/>
                <w:sz w:val="22"/>
                <w:szCs w:val="22"/>
              </w:rPr>
              <w:t>Colyer</w:t>
            </w:r>
            <w:proofErr w:type="spellEnd"/>
          </w:p>
        </w:tc>
      </w:tr>
      <w:tr w:rsidR="005D070C" w:rsidRPr="005D070C" w14:paraId="72962454" w14:textId="77777777" w:rsidTr="005D070C">
        <w:trPr>
          <w:trHeight w:val="300"/>
        </w:trPr>
        <w:tc>
          <w:tcPr>
            <w:tcW w:w="0" w:type="auto"/>
            <w:tcMar>
              <w:top w:w="0" w:type="dxa"/>
              <w:left w:w="115" w:type="dxa"/>
              <w:bottom w:w="0" w:type="dxa"/>
              <w:right w:w="115" w:type="dxa"/>
            </w:tcMar>
            <w:vAlign w:val="bottom"/>
            <w:hideMark/>
          </w:tcPr>
          <w:p w14:paraId="436C4794" w14:textId="77777777" w:rsidR="005D070C" w:rsidRPr="005D070C" w:rsidRDefault="005D070C" w:rsidP="005D070C">
            <w:pPr>
              <w:rPr>
                <w:sz w:val="24"/>
                <w:szCs w:val="24"/>
              </w:rPr>
            </w:pPr>
            <w:r w:rsidRPr="005D070C">
              <w:rPr>
                <w:rFonts w:ascii="Calibri" w:hAnsi="Calibri"/>
                <w:color w:val="000000"/>
                <w:sz w:val="22"/>
                <w:szCs w:val="22"/>
              </w:rPr>
              <w:t>Elisabeth</w:t>
            </w:r>
          </w:p>
        </w:tc>
        <w:tc>
          <w:tcPr>
            <w:tcW w:w="0" w:type="auto"/>
            <w:tcMar>
              <w:top w:w="0" w:type="dxa"/>
              <w:left w:w="115" w:type="dxa"/>
              <w:bottom w:w="0" w:type="dxa"/>
              <w:right w:w="115" w:type="dxa"/>
            </w:tcMar>
            <w:vAlign w:val="bottom"/>
            <w:hideMark/>
          </w:tcPr>
          <w:p w14:paraId="2C02DFCB" w14:textId="77777777" w:rsidR="005D070C" w:rsidRPr="005D070C" w:rsidRDefault="005D070C" w:rsidP="005D070C">
            <w:pPr>
              <w:rPr>
                <w:sz w:val="24"/>
                <w:szCs w:val="24"/>
              </w:rPr>
            </w:pPr>
            <w:r w:rsidRPr="005D070C">
              <w:rPr>
                <w:rFonts w:ascii="Calibri" w:hAnsi="Calibri"/>
                <w:color w:val="000000"/>
                <w:sz w:val="22"/>
                <w:szCs w:val="22"/>
              </w:rPr>
              <w:t>Ann</w:t>
            </w:r>
          </w:p>
        </w:tc>
        <w:tc>
          <w:tcPr>
            <w:tcW w:w="0" w:type="auto"/>
            <w:tcMar>
              <w:top w:w="0" w:type="dxa"/>
              <w:left w:w="115" w:type="dxa"/>
              <w:bottom w:w="0" w:type="dxa"/>
              <w:right w:w="115" w:type="dxa"/>
            </w:tcMar>
            <w:vAlign w:val="bottom"/>
            <w:hideMark/>
          </w:tcPr>
          <w:p w14:paraId="05503F39" w14:textId="77777777" w:rsidR="005D070C" w:rsidRPr="005D070C" w:rsidRDefault="005D070C" w:rsidP="005D070C">
            <w:pPr>
              <w:rPr>
                <w:sz w:val="24"/>
                <w:szCs w:val="24"/>
              </w:rPr>
            </w:pPr>
            <w:r w:rsidRPr="005D070C">
              <w:rPr>
                <w:rFonts w:ascii="Calibri" w:hAnsi="Calibri"/>
                <w:color w:val="000000"/>
                <w:sz w:val="22"/>
                <w:szCs w:val="22"/>
              </w:rPr>
              <w:t>Connor</w:t>
            </w:r>
          </w:p>
        </w:tc>
      </w:tr>
      <w:tr w:rsidR="005D070C" w:rsidRPr="005D070C" w14:paraId="5002A491" w14:textId="77777777" w:rsidTr="005D070C">
        <w:trPr>
          <w:trHeight w:val="300"/>
        </w:trPr>
        <w:tc>
          <w:tcPr>
            <w:tcW w:w="0" w:type="auto"/>
            <w:tcMar>
              <w:top w:w="0" w:type="dxa"/>
              <w:left w:w="115" w:type="dxa"/>
              <w:bottom w:w="0" w:type="dxa"/>
              <w:right w:w="115" w:type="dxa"/>
            </w:tcMar>
            <w:vAlign w:val="bottom"/>
            <w:hideMark/>
          </w:tcPr>
          <w:p w14:paraId="04FC9451" w14:textId="77777777" w:rsidR="005D070C" w:rsidRPr="005D070C" w:rsidRDefault="005D070C" w:rsidP="005D070C">
            <w:pPr>
              <w:rPr>
                <w:sz w:val="24"/>
                <w:szCs w:val="24"/>
              </w:rPr>
            </w:pPr>
            <w:r w:rsidRPr="005D070C">
              <w:rPr>
                <w:rFonts w:ascii="Calibri" w:hAnsi="Calibri"/>
                <w:color w:val="000000"/>
                <w:sz w:val="22"/>
                <w:szCs w:val="22"/>
              </w:rPr>
              <w:t>Sebastian</w:t>
            </w:r>
          </w:p>
        </w:tc>
        <w:tc>
          <w:tcPr>
            <w:tcW w:w="0" w:type="auto"/>
            <w:tcMar>
              <w:top w:w="0" w:type="dxa"/>
              <w:left w:w="115" w:type="dxa"/>
              <w:bottom w:w="0" w:type="dxa"/>
              <w:right w:w="115" w:type="dxa"/>
            </w:tcMar>
            <w:vAlign w:val="bottom"/>
            <w:hideMark/>
          </w:tcPr>
          <w:p w14:paraId="68D2AD2F" w14:textId="77777777" w:rsidR="005D070C" w:rsidRPr="005D070C" w:rsidRDefault="005D070C" w:rsidP="005D070C">
            <w:pPr>
              <w:rPr>
                <w:sz w:val="24"/>
                <w:szCs w:val="24"/>
              </w:rPr>
            </w:pPr>
            <w:r w:rsidRPr="005D070C">
              <w:rPr>
                <w:rFonts w:ascii="Calibri" w:hAnsi="Calibri"/>
                <w:color w:val="000000"/>
                <w:sz w:val="22"/>
                <w:szCs w:val="22"/>
              </w:rPr>
              <w:t>Taylor</w:t>
            </w:r>
          </w:p>
        </w:tc>
        <w:tc>
          <w:tcPr>
            <w:tcW w:w="0" w:type="auto"/>
            <w:tcMar>
              <w:top w:w="0" w:type="dxa"/>
              <w:left w:w="115" w:type="dxa"/>
              <w:bottom w:w="0" w:type="dxa"/>
              <w:right w:w="115" w:type="dxa"/>
            </w:tcMar>
            <w:vAlign w:val="bottom"/>
            <w:hideMark/>
          </w:tcPr>
          <w:p w14:paraId="754AC208" w14:textId="77777777" w:rsidR="005D070C" w:rsidRPr="005D070C" w:rsidRDefault="005D070C" w:rsidP="005D070C">
            <w:pPr>
              <w:rPr>
                <w:sz w:val="24"/>
                <w:szCs w:val="24"/>
              </w:rPr>
            </w:pPr>
            <w:r w:rsidRPr="005D070C">
              <w:rPr>
                <w:rFonts w:ascii="Calibri" w:hAnsi="Calibri"/>
                <w:color w:val="000000"/>
                <w:sz w:val="22"/>
                <w:szCs w:val="22"/>
              </w:rPr>
              <w:t>Cummings</w:t>
            </w:r>
          </w:p>
        </w:tc>
      </w:tr>
      <w:tr w:rsidR="005D070C" w:rsidRPr="005D070C" w14:paraId="67564EB1" w14:textId="77777777" w:rsidTr="005D070C">
        <w:trPr>
          <w:trHeight w:val="300"/>
        </w:trPr>
        <w:tc>
          <w:tcPr>
            <w:tcW w:w="0" w:type="auto"/>
            <w:tcMar>
              <w:top w:w="0" w:type="dxa"/>
              <w:left w:w="115" w:type="dxa"/>
              <w:bottom w:w="0" w:type="dxa"/>
              <w:right w:w="115" w:type="dxa"/>
            </w:tcMar>
            <w:vAlign w:val="bottom"/>
            <w:hideMark/>
          </w:tcPr>
          <w:p w14:paraId="10702BAA" w14:textId="77777777" w:rsidR="005D070C" w:rsidRPr="005D070C" w:rsidRDefault="005D070C" w:rsidP="005D070C">
            <w:pPr>
              <w:rPr>
                <w:sz w:val="24"/>
                <w:szCs w:val="24"/>
              </w:rPr>
            </w:pPr>
            <w:r w:rsidRPr="005D070C">
              <w:rPr>
                <w:rFonts w:ascii="Calibri" w:hAnsi="Calibri"/>
                <w:color w:val="000000"/>
                <w:sz w:val="22"/>
                <w:szCs w:val="22"/>
              </w:rPr>
              <w:t>Jeffrey</w:t>
            </w:r>
          </w:p>
        </w:tc>
        <w:tc>
          <w:tcPr>
            <w:tcW w:w="0" w:type="auto"/>
            <w:tcMar>
              <w:top w:w="0" w:type="dxa"/>
              <w:left w:w="115" w:type="dxa"/>
              <w:bottom w:w="0" w:type="dxa"/>
              <w:right w:w="115" w:type="dxa"/>
            </w:tcMar>
            <w:vAlign w:val="bottom"/>
            <w:hideMark/>
          </w:tcPr>
          <w:p w14:paraId="3A47DC32" w14:textId="77777777" w:rsidR="005D070C" w:rsidRPr="005D070C" w:rsidRDefault="005D070C" w:rsidP="005D070C">
            <w:pPr>
              <w:rPr>
                <w:sz w:val="24"/>
                <w:szCs w:val="24"/>
              </w:rPr>
            </w:pPr>
            <w:r w:rsidRPr="005D070C">
              <w:rPr>
                <w:rFonts w:ascii="Calibri" w:hAnsi="Calibri"/>
                <w:color w:val="000000"/>
                <w:sz w:val="22"/>
                <w:szCs w:val="22"/>
              </w:rPr>
              <w:t>Brayden</w:t>
            </w:r>
          </w:p>
        </w:tc>
        <w:tc>
          <w:tcPr>
            <w:tcW w:w="0" w:type="auto"/>
            <w:tcMar>
              <w:top w:w="0" w:type="dxa"/>
              <w:left w:w="115" w:type="dxa"/>
              <w:bottom w:w="0" w:type="dxa"/>
              <w:right w:w="115" w:type="dxa"/>
            </w:tcMar>
            <w:vAlign w:val="bottom"/>
            <w:hideMark/>
          </w:tcPr>
          <w:p w14:paraId="71D72FEB" w14:textId="77777777" w:rsidR="005D070C" w:rsidRPr="005D070C" w:rsidRDefault="005D070C" w:rsidP="005D070C">
            <w:pPr>
              <w:rPr>
                <w:sz w:val="24"/>
                <w:szCs w:val="24"/>
              </w:rPr>
            </w:pPr>
            <w:r w:rsidRPr="005D070C">
              <w:rPr>
                <w:rFonts w:ascii="Calibri" w:hAnsi="Calibri"/>
                <w:color w:val="000000"/>
                <w:sz w:val="22"/>
                <w:szCs w:val="22"/>
              </w:rPr>
              <w:t>Cummins</w:t>
            </w:r>
          </w:p>
        </w:tc>
      </w:tr>
      <w:tr w:rsidR="005D070C" w:rsidRPr="005D070C" w14:paraId="0CD4FB28" w14:textId="77777777" w:rsidTr="005D070C">
        <w:trPr>
          <w:trHeight w:val="300"/>
        </w:trPr>
        <w:tc>
          <w:tcPr>
            <w:tcW w:w="0" w:type="auto"/>
            <w:tcMar>
              <w:top w:w="0" w:type="dxa"/>
              <w:left w:w="115" w:type="dxa"/>
              <w:bottom w:w="0" w:type="dxa"/>
              <w:right w:w="115" w:type="dxa"/>
            </w:tcMar>
            <w:vAlign w:val="bottom"/>
            <w:hideMark/>
          </w:tcPr>
          <w:p w14:paraId="7515D41C" w14:textId="77777777" w:rsidR="005D070C" w:rsidRPr="005D070C" w:rsidRDefault="005D070C" w:rsidP="005D070C">
            <w:pPr>
              <w:rPr>
                <w:sz w:val="24"/>
                <w:szCs w:val="24"/>
              </w:rPr>
            </w:pPr>
            <w:r w:rsidRPr="005D070C">
              <w:rPr>
                <w:rFonts w:ascii="Calibri" w:hAnsi="Calibri"/>
                <w:color w:val="000000"/>
                <w:sz w:val="22"/>
                <w:szCs w:val="22"/>
              </w:rPr>
              <w:t>Chloe</w:t>
            </w:r>
          </w:p>
        </w:tc>
        <w:tc>
          <w:tcPr>
            <w:tcW w:w="0" w:type="auto"/>
            <w:tcMar>
              <w:top w:w="0" w:type="dxa"/>
              <w:left w:w="115" w:type="dxa"/>
              <w:bottom w:w="0" w:type="dxa"/>
              <w:right w:w="115" w:type="dxa"/>
            </w:tcMar>
            <w:vAlign w:val="bottom"/>
            <w:hideMark/>
          </w:tcPr>
          <w:p w14:paraId="61772105" w14:textId="77777777" w:rsidR="005D070C" w:rsidRPr="005D070C" w:rsidRDefault="005D070C" w:rsidP="005D070C">
            <w:pPr>
              <w:rPr>
                <w:sz w:val="24"/>
                <w:szCs w:val="24"/>
              </w:rPr>
            </w:pPr>
            <w:r w:rsidRPr="005D070C">
              <w:rPr>
                <w:rFonts w:ascii="Calibri" w:hAnsi="Calibri"/>
                <w:color w:val="000000"/>
                <w:sz w:val="22"/>
                <w:szCs w:val="22"/>
              </w:rPr>
              <w:t>Grace</w:t>
            </w:r>
          </w:p>
        </w:tc>
        <w:tc>
          <w:tcPr>
            <w:tcW w:w="0" w:type="auto"/>
            <w:tcMar>
              <w:top w:w="0" w:type="dxa"/>
              <w:left w:w="115" w:type="dxa"/>
              <w:bottom w:w="0" w:type="dxa"/>
              <w:right w:w="115" w:type="dxa"/>
            </w:tcMar>
            <w:vAlign w:val="bottom"/>
            <w:hideMark/>
          </w:tcPr>
          <w:p w14:paraId="323A978E" w14:textId="77777777" w:rsidR="005D070C" w:rsidRPr="005D070C" w:rsidRDefault="005D070C" w:rsidP="005D070C">
            <w:pPr>
              <w:rPr>
                <w:sz w:val="24"/>
                <w:szCs w:val="24"/>
              </w:rPr>
            </w:pPr>
            <w:r w:rsidRPr="005D070C">
              <w:rPr>
                <w:rFonts w:ascii="Calibri" w:hAnsi="Calibri"/>
                <w:color w:val="000000"/>
                <w:sz w:val="22"/>
                <w:szCs w:val="22"/>
              </w:rPr>
              <w:t>Durham</w:t>
            </w:r>
          </w:p>
        </w:tc>
      </w:tr>
      <w:tr w:rsidR="005D070C" w:rsidRPr="005D070C" w14:paraId="5737F169" w14:textId="77777777" w:rsidTr="005D070C">
        <w:trPr>
          <w:trHeight w:val="300"/>
        </w:trPr>
        <w:tc>
          <w:tcPr>
            <w:tcW w:w="0" w:type="auto"/>
            <w:tcMar>
              <w:top w:w="0" w:type="dxa"/>
              <w:left w:w="115" w:type="dxa"/>
              <w:bottom w:w="0" w:type="dxa"/>
              <w:right w:w="115" w:type="dxa"/>
            </w:tcMar>
            <w:vAlign w:val="bottom"/>
            <w:hideMark/>
          </w:tcPr>
          <w:p w14:paraId="61B3D577" w14:textId="77777777" w:rsidR="005D070C" w:rsidRPr="005D070C" w:rsidRDefault="005D070C" w:rsidP="005D070C">
            <w:pPr>
              <w:rPr>
                <w:sz w:val="24"/>
                <w:szCs w:val="24"/>
              </w:rPr>
            </w:pPr>
            <w:r w:rsidRPr="005D070C">
              <w:rPr>
                <w:rFonts w:ascii="Calibri" w:hAnsi="Calibri"/>
                <w:color w:val="000000"/>
                <w:sz w:val="22"/>
                <w:szCs w:val="22"/>
              </w:rPr>
              <w:t>Zachery</w:t>
            </w:r>
          </w:p>
        </w:tc>
        <w:tc>
          <w:tcPr>
            <w:tcW w:w="0" w:type="auto"/>
            <w:tcMar>
              <w:top w:w="0" w:type="dxa"/>
              <w:left w:w="115" w:type="dxa"/>
              <w:bottom w:w="0" w:type="dxa"/>
              <w:right w:w="115" w:type="dxa"/>
            </w:tcMar>
            <w:vAlign w:val="bottom"/>
            <w:hideMark/>
          </w:tcPr>
          <w:p w14:paraId="4B112F50" w14:textId="77777777" w:rsidR="005D070C" w:rsidRPr="005D070C" w:rsidRDefault="005D070C" w:rsidP="005D070C">
            <w:pPr>
              <w:rPr>
                <w:sz w:val="24"/>
                <w:szCs w:val="24"/>
              </w:rPr>
            </w:pPr>
            <w:r w:rsidRPr="005D070C">
              <w:rPr>
                <w:rFonts w:ascii="Calibri" w:hAnsi="Calibri"/>
                <w:color w:val="000000"/>
                <w:sz w:val="22"/>
                <w:szCs w:val="22"/>
              </w:rPr>
              <w:t>Anthony</w:t>
            </w:r>
          </w:p>
        </w:tc>
        <w:tc>
          <w:tcPr>
            <w:tcW w:w="0" w:type="auto"/>
            <w:tcMar>
              <w:top w:w="0" w:type="dxa"/>
              <w:left w:w="115" w:type="dxa"/>
              <w:bottom w:w="0" w:type="dxa"/>
              <w:right w:w="115" w:type="dxa"/>
            </w:tcMar>
            <w:vAlign w:val="bottom"/>
            <w:hideMark/>
          </w:tcPr>
          <w:p w14:paraId="6D50FE48" w14:textId="77777777" w:rsidR="005D070C" w:rsidRPr="005D070C" w:rsidRDefault="005D070C" w:rsidP="005D070C">
            <w:pPr>
              <w:rPr>
                <w:sz w:val="24"/>
                <w:szCs w:val="24"/>
              </w:rPr>
            </w:pPr>
            <w:r w:rsidRPr="005D070C">
              <w:rPr>
                <w:rFonts w:ascii="Calibri" w:hAnsi="Calibri"/>
                <w:color w:val="000000"/>
                <w:sz w:val="22"/>
                <w:szCs w:val="22"/>
              </w:rPr>
              <w:t>Elliott</w:t>
            </w:r>
          </w:p>
        </w:tc>
      </w:tr>
      <w:tr w:rsidR="005D070C" w:rsidRPr="005D070C" w14:paraId="124BDAD2" w14:textId="77777777" w:rsidTr="005D070C">
        <w:trPr>
          <w:trHeight w:val="300"/>
        </w:trPr>
        <w:tc>
          <w:tcPr>
            <w:tcW w:w="0" w:type="auto"/>
            <w:tcMar>
              <w:top w:w="0" w:type="dxa"/>
              <w:left w:w="115" w:type="dxa"/>
              <w:bottom w:w="0" w:type="dxa"/>
              <w:right w:w="115" w:type="dxa"/>
            </w:tcMar>
            <w:vAlign w:val="bottom"/>
            <w:hideMark/>
          </w:tcPr>
          <w:p w14:paraId="183540A8" w14:textId="77777777" w:rsidR="005D070C" w:rsidRPr="005D070C" w:rsidRDefault="005D070C" w:rsidP="005D070C">
            <w:pPr>
              <w:rPr>
                <w:sz w:val="24"/>
                <w:szCs w:val="24"/>
              </w:rPr>
            </w:pPr>
            <w:r w:rsidRPr="005D070C">
              <w:rPr>
                <w:rFonts w:ascii="Calibri" w:hAnsi="Calibri"/>
                <w:color w:val="000000"/>
                <w:sz w:val="22"/>
                <w:szCs w:val="22"/>
              </w:rPr>
              <w:t>Alexander</w:t>
            </w:r>
          </w:p>
        </w:tc>
        <w:tc>
          <w:tcPr>
            <w:tcW w:w="0" w:type="auto"/>
            <w:tcMar>
              <w:top w:w="0" w:type="dxa"/>
              <w:left w:w="115" w:type="dxa"/>
              <w:bottom w:w="0" w:type="dxa"/>
              <w:right w:w="115" w:type="dxa"/>
            </w:tcMar>
            <w:vAlign w:val="bottom"/>
            <w:hideMark/>
          </w:tcPr>
          <w:p w14:paraId="4DFE3C01" w14:textId="77777777" w:rsidR="005D070C" w:rsidRPr="005D070C" w:rsidRDefault="005D070C" w:rsidP="005D070C">
            <w:pPr>
              <w:rPr>
                <w:sz w:val="24"/>
                <w:szCs w:val="24"/>
              </w:rPr>
            </w:pPr>
            <w:r w:rsidRPr="005D070C">
              <w:rPr>
                <w:rFonts w:ascii="Calibri" w:hAnsi="Calibri"/>
                <w:color w:val="000000"/>
                <w:sz w:val="22"/>
                <w:szCs w:val="22"/>
              </w:rPr>
              <w:t>Seth</w:t>
            </w:r>
          </w:p>
        </w:tc>
        <w:tc>
          <w:tcPr>
            <w:tcW w:w="0" w:type="auto"/>
            <w:tcMar>
              <w:top w:w="0" w:type="dxa"/>
              <w:left w:w="115" w:type="dxa"/>
              <w:bottom w:w="0" w:type="dxa"/>
              <w:right w:w="115" w:type="dxa"/>
            </w:tcMar>
            <w:vAlign w:val="bottom"/>
            <w:hideMark/>
          </w:tcPr>
          <w:p w14:paraId="2D50DD70" w14:textId="77777777" w:rsidR="005D070C" w:rsidRPr="005D070C" w:rsidRDefault="005D070C" w:rsidP="005D070C">
            <w:pPr>
              <w:rPr>
                <w:sz w:val="24"/>
                <w:szCs w:val="24"/>
              </w:rPr>
            </w:pPr>
            <w:r w:rsidRPr="005D070C">
              <w:rPr>
                <w:rFonts w:ascii="Calibri" w:hAnsi="Calibri"/>
                <w:color w:val="000000"/>
                <w:sz w:val="22"/>
                <w:szCs w:val="22"/>
              </w:rPr>
              <w:t>Ellison</w:t>
            </w:r>
          </w:p>
        </w:tc>
      </w:tr>
      <w:tr w:rsidR="005D070C" w:rsidRPr="005D070C" w14:paraId="325764A1" w14:textId="77777777" w:rsidTr="005D070C">
        <w:trPr>
          <w:trHeight w:val="300"/>
        </w:trPr>
        <w:tc>
          <w:tcPr>
            <w:tcW w:w="0" w:type="auto"/>
            <w:tcMar>
              <w:top w:w="0" w:type="dxa"/>
              <w:left w:w="115" w:type="dxa"/>
              <w:bottom w:w="0" w:type="dxa"/>
              <w:right w:w="115" w:type="dxa"/>
            </w:tcMar>
            <w:vAlign w:val="bottom"/>
            <w:hideMark/>
          </w:tcPr>
          <w:p w14:paraId="0316688F" w14:textId="77777777" w:rsidR="005D070C" w:rsidRPr="005D070C" w:rsidRDefault="005D070C" w:rsidP="005D070C">
            <w:pPr>
              <w:rPr>
                <w:sz w:val="24"/>
                <w:szCs w:val="24"/>
              </w:rPr>
            </w:pPr>
            <w:r w:rsidRPr="005D070C">
              <w:rPr>
                <w:rFonts w:ascii="Calibri" w:hAnsi="Calibri"/>
                <w:color w:val="000000"/>
                <w:sz w:val="22"/>
                <w:szCs w:val="22"/>
              </w:rPr>
              <w:t>Madison</w:t>
            </w:r>
          </w:p>
        </w:tc>
        <w:tc>
          <w:tcPr>
            <w:tcW w:w="0" w:type="auto"/>
            <w:tcMar>
              <w:top w:w="0" w:type="dxa"/>
              <w:left w:w="115" w:type="dxa"/>
              <w:bottom w:w="0" w:type="dxa"/>
              <w:right w:w="115" w:type="dxa"/>
            </w:tcMar>
            <w:vAlign w:val="bottom"/>
            <w:hideMark/>
          </w:tcPr>
          <w:p w14:paraId="0DB5E741" w14:textId="77777777" w:rsidR="005D070C" w:rsidRPr="005D070C" w:rsidRDefault="005D070C" w:rsidP="005D070C">
            <w:pPr>
              <w:rPr>
                <w:sz w:val="24"/>
                <w:szCs w:val="24"/>
              </w:rPr>
            </w:pPr>
            <w:r w:rsidRPr="005D070C">
              <w:rPr>
                <w:rFonts w:ascii="Calibri" w:hAnsi="Calibri"/>
                <w:color w:val="000000"/>
                <w:sz w:val="22"/>
                <w:szCs w:val="22"/>
              </w:rPr>
              <w:t>Elizabeth</w:t>
            </w:r>
          </w:p>
        </w:tc>
        <w:tc>
          <w:tcPr>
            <w:tcW w:w="0" w:type="auto"/>
            <w:tcMar>
              <w:top w:w="0" w:type="dxa"/>
              <w:left w:w="115" w:type="dxa"/>
              <w:bottom w:w="0" w:type="dxa"/>
              <w:right w:w="115" w:type="dxa"/>
            </w:tcMar>
            <w:vAlign w:val="bottom"/>
            <w:hideMark/>
          </w:tcPr>
          <w:p w14:paraId="16757006" w14:textId="77777777" w:rsidR="005D070C" w:rsidRPr="005D070C" w:rsidRDefault="005D070C" w:rsidP="005D070C">
            <w:pPr>
              <w:rPr>
                <w:sz w:val="24"/>
                <w:szCs w:val="24"/>
              </w:rPr>
            </w:pPr>
            <w:proofErr w:type="spellStart"/>
            <w:r w:rsidRPr="005D070C">
              <w:rPr>
                <w:rFonts w:ascii="Calibri" w:hAnsi="Calibri"/>
                <w:color w:val="000000"/>
                <w:sz w:val="22"/>
                <w:szCs w:val="22"/>
              </w:rPr>
              <w:t>Fawley</w:t>
            </w:r>
            <w:proofErr w:type="spellEnd"/>
          </w:p>
        </w:tc>
      </w:tr>
      <w:tr w:rsidR="005D070C" w:rsidRPr="005D070C" w14:paraId="7368E5B1" w14:textId="77777777" w:rsidTr="005D070C">
        <w:trPr>
          <w:trHeight w:val="300"/>
        </w:trPr>
        <w:tc>
          <w:tcPr>
            <w:tcW w:w="0" w:type="auto"/>
            <w:tcMar>
              <w:top w:w="0" w:type="dxa"/>
              <w:left w:w="115" w:type="dxa"/>
              <w:bottom w:w="0" w:type="dxa"/>
              <w:right w:w="115" w:type="dxa"/>
            </w:tcMar>
            <w:vAlign w:val="bottom"/>
            <w:hideMark/>
          </w:tcPr>
          <w:p w14:paraId="5DBC5525" w14:textId="77777777" w:rsidR="005D070C" w:rsidRPr="005D070C" w:rsidRDefault="005D070C" w:rsidP="005D070C">
            <w:pPr>
              <w:rPr>
                <w:sz w:val="24"/>
                <w:szCs w:val="24"/>
              </w:rPr>
            </w:pPr>
            <w:r w:rsidRPr="005D070C">
              <w:rPr>
                <w:rFonts w:ascii="Calibri" w:hAnsi="Calibri"/>
                <w:color w:val="000000"/>
                <w:sz w:val="22"/>
                <w:szCs w:val="22"/>
              </w:rPr>
              <w:t>Randall</w:t>
            </w:r>
          </w:p>
        </w:tc>
        <w:tc>
          <w:tcPr>
            <w:tcW w:w="0" w:type="auto"/>
            <w:tcMar>
              <w:top w:w="0" w:type="dxa"/>
              <w:left w:w="115" w:type="dxa"/>
              <w:bottom w:w="0" w:type="dxa"/>
              <w:right w:w="115" w:type="dxa"/>
            </w:tcMar>
            <w:vAlign w:val="bottom"/>
            <w:hideMark/>
          </w:tcPr>
          <w:p w14:paraId="1D1B526C" w14:textId="77777777" w:rsidR="005D070C" w:rsidRPr="005D070C" w:rsidRDefault="005D070C" w:rsidP="005D070C">
            <w:pPr>
              <w:rPr>
                <w:sz w:val="24"/>
                <w:szCs w:val="24"/>
              </w:rPr>
            </w:pPr>
            <w:r w:rsidRPr="005D070C">
              <w:rPr>
                <w:rFonts w:ascii="Calibri" w:hAnsi="Calibri"/>
                <w:color w:val="000000"/>
                <w:sz w:val="22"/>
                <w:szCs w:val="22"/>
              </w:rPr>
              <w:t>Jerome</w:t>
            </w:r>
          </w:p>
        </w:tc>
        <w:tc>
          <w:tcPr>
            <w:tcW w:w="0" w:type="auto"/>
            <w:tcMar>
              <w:top w:w="0" w:type="dxa"/>
              <w:left w:w="115" w:type="dxa"/>
              <w:bottom w:w="0" w:type="dxa"/>
              <w:right w:w="115" w:type="dxa"/>
            </w:tcMar>
            <w:vAlign w:val="bottom"/>
            <w:hideMark/>
          </w:tcPr>
          <w:p w14:paraId="3C35B4E1" w14:textId="77777777" w:rsidR="005D070C" w:rsidRPr="005D070C" w:rsidRDefault="005D070C" w:rsidP="005D070C">
            <w:pPr>
              <w:rPr>
                <w:sz w:val="24"/>
                <w:szCs w:val="24"/>
              </w:rPr>
            </w:pPr>
            <w:r w:rsidRPr="005D070C">
              <w:rPr>
                <w:rFonts w:ascii="Calibri" w:hAnsi="Calibri"/>
                <w:color w:val="000000"/>
                <w:sz w:val="22"/>
                <w:szCs w:val="22"/>
              </w:rPr>
              <w:t>Felts</w:t>
            </w:r>
          </w:p>
        </w:tc>
      </w:tr>
      <w:tr w:rsidR="005D070C" w:rsidRPr="005D070C" w14:paraId="4FADD214" w14:textId="77777777" w:rsidTr="005D070C">
        <w:trPr>
          <w:trHeight w:val="300"/>
        </w:trPr>
        <w:tc>
          <w:tcPr>
            <w:tcW w:w="0" w:type="auto"/>
            <w:tcMar>
              <w:top w:w="0" w:type="dxa"/>
              <w:left w:w="115" w:type="dxa"/>
              <w:bottom w:w="0" w:type="dxa"/>
              <w:right w:w="115" w:type="dxa"/>
            </w:tcMar>
            <w:vAlign w:val="bottom"/>
            <w:hideMark/>
          </w:tcPr>
          <w:p w14:paraId="1A409BDB" w14:textId="77777777" w:rsidR="005D070C" w:rsidRPr="005D070C" w:rsidRDefault="005D070C" w:rsidP="005D070C">
            <w:pPr>
              <w:rPr>
                <w:sz w:val="24"/>
                <w:szCs w:val="24"/>
              </w:rPr>
            </w:pPr>
            <w:r w:rsidRPr="005D070C">
              <w:rPr>
                <w:rFonts w:ascii="Calibri" w:hAnsi="Calibri"/>
                <w:color w:val="000000"/>
                <w:sz w:val="22"/>
                <w:szCs w:val="22"/>
              </w:rPr>
              <w:t>Robert</w:t>
            </w:r>
          </w:p>
        </w:tc>
        <w:tc>
          <w:tcPr>
            <w:tcW w:w="0" w:type="auto"/>
            <w:tcMar>
              <w:top w:w="0" w:type="dxa"/>
              <w:left w:w="115" w:type="dxa"/>
              <w:bottom w:w="0" w:type="dxa"/>
              <w:right w:w="115" w:type="dxa"/>
            </w:tcMar>
            <w:vAlign w:val="bottom"/>
            <w:hideMark/>
          </w:tcPr>
          <w:p w14:paraId="3BA7F168" w14:textId="77777777" w:rsidR="005D070C" w:rsidRPr="005D070C" w:rsidRDefault="005D070C" w:rsidP="005D070C">
            <w:pPr>
              <w:rPr>
                <w:sz w:val="24"/>
                <w:szCs w:val="24"/>
              </w:rPr>
            </w:pPr>
            <w:r w:rsidRPr="005D070C">
              <w:rPr>
                <w:rFonts w:ascii="Calibri" w:hAnsi="Calibri"/>
                <w:color w:val="000000"/>
                <w:sz w:val="22"/>
                <w:szCs w:val="22"/>
              </w:rPr>
              <w:t>Christian</w:t>
            </w:r>
          </w:p>
        </w:tc>
        <w:tc>
          <w:tcPr>
            <w:tcW w:w="0" w:type="auto"/>
            <w:tcMar>
              <w:top w:w="0" w:type="dxa"/>
              <w:left w:w="115" w:type="dxa"/>
              <w:bottom w:w="0" w:type="dxa"/>
              <w:right w:w="115" w:type="dxa"/>
            </w:tcMar>
            <w:vAlign w:val="bottom"/>
            <w:hideMark/>
          </w:tcPr>
          <w:p w14:paraId="34E4FC3F" w14:textId="77777777" w:rsidR="005D070C" w:rsidRPr="005D070C" w:rsidRDefault="005D070C" w:rsidP="005D070C">
            <w:pPr>
              <w:rPr>
                <w:sz w:val="24"/>
                <w:szCs w:val="24"/>
              </w:rPr>
            </w:pPr>
            <w:r w:rsidRPr="005D070C">
              <w:rPr>
                <w:rFonts w:ascii="Calibri" w:hAnsi="Calibri"/>
                <w:color w:val="000000"/>
                <w:sz w:val="22"/>
                <w:szCs w:val="22"/>
              </w:rPr>
              <w:t>Fetters</w:t>
            </w:r>
          </w:p>
        </w:tc>
      </w:tr>
      <w:tr w:rsidR="005D070C" w:rsidRPr="005D070C" w14:paraId="27F149AC" w14:textId="77777777" w:rsidTr="005D070C">
        <w:trPr>
          <w:trHeight w:val="300"/>
        </w:trPr>
        <w:tc>
          <w:tcPr>
            <w:tcW w:w="0" w:type="auto"/>
            <w:tcMar>
              <w:top w:w="0" w:type="dxa"/>
              <w:left w:w="115" w:type="dxa"/>
              <w:bottom w:w="0" w:type="dxa"/>
              <w:right w:w="115" w:type="dxa"/>
            </w:tcMar>
            <w:vAlign w:val="bottom"/>
            <w:hideMark/>
          </w:tcPr>
          <w:p w14:paraId="5A613742" w14:textId="77777777" w:rsidR="005D070C" w:rsidRPr="005D070C" w:rsidRDefault="005D070C" w:rsidP="005D070C">
            <w:pPr>
              <w:rPr>
                <w:sz w:val="24"/>
                <w:szCs w:val="24"/>
              </w:rPr>
            </w:pPr>
            <w:r w:rsidRPr="005D070C">
              <w:rPr>
                <w:rFonts w:ascii="Calibri" w:hAnsi="Calibri"/>
                <w:color w:val="000000"/>
                <w:sz w:val="22"/>
                <w:szCs w:val="22"/>
              </w:rPr>
              <w:t>Alberto</w:t>
            </w:r>
          </w:p>
        </w:tc>
        <w:tc>
          <w:tcPr>
            <w:tcW w:w="0" w:type="auto"/>
            <w:tcMar>
              <w:top w:w="0" w:type="dxa"/>
              <w:left w:w="115" w:type="dxa"/>
              <w:bottom w:w="0" w:type="dxa"/>
              <w:right w:w="115" w:type="dxa"/>
            </w:tcMar>
            <w:vAlign w:val="bottom"/>
            <w:hideMark/>
          </w:tcPr>
          <w:p w14:paraId="5E91D1B1" w14:textId="77777777" w:rsidR="005D070C" w:rsidRPr="005D070C" w:rsidRDefault="005D070C" w:rsidP="005D070C">
            <w:pPr>
              <w:rPr>
                <w:sz w:val="24"/>
                <w:szCs w:val="24"/>
              </w:rPr>
            </w:pPr>
          </w:p>
        </w:tc>
        <w:tc>
          <w:tcPr>
            <w:tcW w:w="0" w:type="auto"/>
            <w:tcMar>
              <w:top w:w="0" w:type="dxa"/>
              <w:left w:w="115" w:type="dxa"/>
              <w:bottom w:w="0" w:type="dxa"/>
              <w:right w:w="115" w:type="dxa"/>
            </w:tcMar>
            <w:vAlign w:val="bottom"/>
            <w:hideMark/>
          </w:tcPr>
          <w:p w14:paraId="1B2650AA" w14:textId="77777777" w:rsidR="005D070C" w:rsidRPr="005D070C" w:rsidRDefault="005D070C" w:rsidP="005D070C">
            <w:pPr>
              <w:rPr>
                <w:sz w:val="24"/>
                <w:szCs w:val="24"/>
              </w:rPr>
            </w:pPr>
            <w:r w:rsidRPr="005D070C">
              <w:rPr>
                <w:rFonts w:ascii="Calibri" w:hAnsi="Calibri"/>
                <w:color w:val="000000"/>
                <w:sz w:val="22"/>
                <w:szCs w:val="22"/>
              </w:rPr>
              <w:t>Figueroa</w:t>
            </w:r>
          </w:p>
        </w:tc>
      </w:tr>
      <w:tr w:rsidR="005D070C" w:rsidRPr="005D070C" w14:paraId="7DB8F7CD" w14:textId="77777777" w:rsidTr="005D070C">
        <w:trPr>
          <w:trHeight w:val="300"/>
        </w:trPr>
        <w:tc>
          <w:tcPr>
            <w:tcW w:w="0" w:type="auto"/>
            <w:tcMar>
              <w:top w:w="0" w:type="dxa"/>
              <w:left w:w="115" w:type="dxa"/>
              <w:bottom w:w="0" w:type="dxa"/>
              <w:right w:w="115" w:type="dxa"/>
            </w:tcMar>
            <w:vAlign w:val="bottom"/>
            <w:hideMark/>
          </w:tcPr>
          <w:p w14:paraId="6EA42300" w14:textId="77777777" w:rsidR="005D070C" w:rsidRPr="005D070C" w:rsidRDefault="005D070C" w:rsidP="005D070C">
            <w:pPr>
              <w:rPr>
                <w:sz w:val="24"/>
                <w:szCs w:val="24"/>
              </w:rPr>
            </w:pPr>
            <w:r w:rsidRPr="005D070C">
              <w:rPr>
                <w:rFonts w:ascii="Calibri" w:hAnsi="Calibri"/>
                <w:color w:val="000000"/>
                <w:sz w:val="22"/>
                <w:szCs w:val="22"/>
              </w:rPr>
              <w:t>Samantha</w:t>
            </w:r>
          </w:p>
        </w:tc>
        <w:tc>
          <w:tcPr>
            <w:tcW w:w="0" w:type="auto"/>
            <w:tcMar>
              <w:top w:w="0" w:type="dxa"/>
              <w:left w:w="115" w:type="dxa"/>
              <w:bottom w:w="0" w:type="dxa"/>
              <w:right w:w="115" w:type="dxa"/>
            </w:tcMar>
            <w:vAlign w:val="bottom"/>
            <w:hideMark/>
          </w:tcPr>
          <w:p w14:paraId="29DF96D6" w14:textId="77777777" w:rsidR="005D070C" w:rsidRPr="005D070C" w:rsidRDefault="005D070C" w:rsidP="005D070C">
            <w:pPr>
              <w:rPr>
                <w:sz w:val="24"/>
                <w:szCs w:val="24"/>
              </w:rPr>
            </w:pPr>
            <w:r w:rsidRPr="005D070C">
              <w:rPr>
                <w:rFonts w:ascii="Calibri" w:hAnsi="Calibri"/>
                <w:color w:val="000000"/>
                <w:sz w:val="22"/>
                <w:szCs w:val="22"/>
              </w:rPr>
              <w:t>Jo</w:t>
            </w:r>
          </w:p>
        </w:tc>
        <w:tc>
          <w:tcPr>
            <w:tcW w:w="0" w:type="auto"/>
            <w:tcMar>
              <w:top w:w="0" w:type="dxa"/>
              <w:left w:w="115" w:type="dxa"/>
              <w:bottom w:w="0" w:type="dxa"/>
              <w:right w:w="115" w:type="dxa"/>
            </w:tcMar>
            <w:vAlign w:val="bottom"/>
            <w:hideMark/>
          </w:tcPr>
          <w:p w14:paraId="01AA4F83" w14:textId="77777777" w:rsidR="005D070C" w:rsidRPr="005D070C" w:rsidRDefault="005D070C" w:rsidP="005D070C">
            <w:pPr>
              <w:rPr>
                <w:sz w:val="24"/>
                <w:szCs w:val="24"/>
              </w:rPr>
            </w:pPr>
            <w:r w:rsidRPr="005D070C">
              <w:rPr>
                <w:rFonts w:ascii="Calibri" w:hAnsi="Calibri"/>
                <w:color w:val="000000"/>
                <w:sz w:val="22"/>
                <w:szCs w:val="22"/>
              </w:rPr>
              <w:t>Fox</w:t>
            </w:r>
          </w:p>
        </w:tc>
      </w:tr>
      <w:tr w:rsidR="005D070C" w:rsidRPr="005D070C" w14:paraId="7F8E498E" w14:textId="77777777" w:rsidTr="005D070C">
        <w:trPr>
          <w:trHeight w:val="300"/>
        </w:trPr>
        <w:tc>
          <w:tcPr>
            <w:tcW w:w="0" w:type="auto"/>
            <w:tcMar>
              <w:top w:w="0" w:type="dxa"/>
              <w:left w:w="115" w:type="dxa"/>
              <w:bottom w:w="0" w:type="dxa"/>
              <w:right w:w="115" w:type="dxa"/>
            </w:tcMar>
            <w:vAlign w:val="bottom"/>
            <w:hideMark/>
          </w:tcPr>
          <w:p w14:paraId="3C0781EA" w14:textId="77777777" w:rsidR="005D070C" w:rsidRPr="005D070C" w:rsidRDefault="005D070C" w:rsidP="005D070C">
            <w:pPr>
              <w:rPr>
                <w:sz w:val="24"/>
                <w:szCs w:val="24"/>
              </w:rPr>
            </w:pPr>
            <w:proofErr w:type="spellStart"/>
            <w:r w:rsidRPr="005D070C">
              <w:rPr>
                <w:rFonts w:ascii="Calibri" w:hAnsi="Calibri"/>
                <w:color w:val="000000"/>
                <w:sz w:val="22"/>
                <w:szCs w:val="22"/>
              </w:rPr>
              <w:t>Cecila</w:t>
            </w:r>
            <w:proofErr w:type="spellEnd"/>
          </w:p>
        </w:tc>
        <w:tc>
          <w:tcPr>
            <w:tcW w:w="0" w:type="auto"/>
            <w:tcMar>
              <w:top w:w="0" w:type="dxa"/>
              <w:left w:w="115" w:type="dxa"/>
              <w:bottom w:w="0" w:type="dxa"/>
              <w:right w:w="115" w:type="dxa"/>
            </w:tcMar>
            <w:vAlign w:val="bottom"/>
            <w:hideMark/>
          </w:tcPr>
          <w:p w14:paraId="070FB891" w14:textId="77777777" w:rsidR="005D070C" w:rsidRPr="005D070C" w:rsidRDefault="005D070C" w:rsidP="005D070C">
            <w:pPr>
              <w:rPr>
                <w:sz w:val="24"/>
                <w:szCs w:val="24"/>
              </w:rPr>
            </w:pPr>
            <w:r w:rsidRPr="005D070C">
              <w:rPr>
                <w:rFonts w:ascii="Calibri" w:hAnsi="Calibri"/>
                <w:color w:val="000000"/>
                <w:sz w:val="22"/>
                <w:szCs w:val="22"/>
              </w:rPr>
              <w:t>Lynn</w:t>
            </w:r>
          </w:p>
        </w:tc>
        <w:tc>
          <w:tcPr>
            <w:tcW w:w="0" w:type="auto"/>
            <w:tcMar>
              <w:top w:w="0" w:type="dxa"/>
              <w:left w:w="115" w:type="dxa"/>
              <w:bottom w:w="0" w:type="dxa"/>
              <w:right w:w="115" w:type="dxa"/>
            </w:tcMar>
            <w:vAlign w:val="bottom"/>
            <w:hideMark/>
          </w:tcPr>
          <w:p w14:paraId="01283BE4" w14:textId="77777777" w:rsidR="005D070C" w:rsidRPr="005D070C" w:rsidRDefault="005D070C" w:rsidP="005D070C">
            <w:pPr>
              <w:rPr>
                <w:sz w:val="24"/>
                <w:szCs w:val="24"/>
              </w:rPr>
            </w:pPr>
            <w:proofErr w:type="spellStart"/>
            <w:r w:rsidRPr="005D070C">
              <w:rPr>
                <w:rFonts w:ascii="Calibri" w:hAnsi="Calibri"/>
                <w:color w:val="000000"/>
                <w:sz w:val="22"/>
                <w:szCs w:val="22"/>
              </w:rPr>
              <w:t>Goldizen</w:t>
            </w:r>
            <w:proofErr w:type="spellEnd"/>
          </w:p>
        </w:tc>
      </w:tr>
      <w:tr w:rsidR="005D070C" w:rsidRPr="005D070C" w14:paraId="304D7017" w14:textId="77777777" w:rsidTr="005D070C">
        <w:trPr>
          <w:trHeight w:val="300"/>
        </w:trPr>
        <w:tc>
          <w:tcPr>
            <w:tcW w:w="0" w:type="auto"/>
            <w:tcMar>
              <w:top w:w="0" w:type="dxa"/>
              <w:left w:w="115" w:type="dxa"/>
              <w:bottom w:w="0" w:type="dxa"/>
              <w:right w:w="115" w:type="dxa"/>
            </w:tcMar>
            <w:vAlign w:val="bottom"/>
            <w:hideMark/>
          </w:tcPr>
          <w:p w14:paraId="10A8C17A" w14:textId="77777777" w:rsidR="005D070C" w:rsidRPr="005D070C" w:rsidRDefault="005D070C" w:rsidP="005D070C">
            <w:pPr>
              <w:rPr>
                <w:sz w:val="24"/>
                <w:szCs w:val="24"/>
              </w:rPr>
            </w:pPr>
            <w:r w:rsidRPr="005D070C">
              <w:rPr>
                <w:rFonts w:ascii="Calibri" w:hAnsi="Calibri"/>
                <w:color w:val="000000"/>
                <w:sz w:val="22"/>
                <w:szCs w:val="22"/>
              </w:rPr>
              <w:lastRenderedPageBreak/>
              <w:t>Maxwell</w:t>
            </w:r>
          </w:p>
        </w:tc>
        <w:tc>
          <w:tcPr>
            <w:tcW w:w="0" w:type="auto"/>
            <w:tcMar>
              <w:top w:w="0" w:type="dxa"/>
              <w:left w:w="115" w:type="dxa"/>
              <w:bottom w:w="0" w:type="dxa"/>
              <w:right w:w="115" w:type="dxa"/>
            </w:tcMar>
            <w:vAlign w:val="bottom"/>
            <w:hideMark/>
          </w:tcPr>
          <w:p w14:paraId="3513321F" w14:textId="77777777" w:rsidR="005D070C" w:rsidRPr="005D070C" w:rsidRDefault="005D070C" w:rsidP="005D070C">
            <w:pPr>
              <w:rPr>
                <w:sz w:val="24"/>
                <w:szCs w:val="24"/>
              </w:rPr>
            </w:pPr>
            <w:r w:rsidRPr="005D070C">
              <w:rPr>
                <w:rFonts w:ascii="Calibri" w:hAnsi="Calibri"/>
                <w:color w:val="000000"/>
                <w:sz w:val="22"/>
                <w:szCs w:val="22"/>
              </w:rPr>
              <w:t>Thomas</w:t>
            </w:r>
          </w:p>
        </w:tc>
        <w:tc>
          <w:tcPr>
            <w:tcW w:w="0" w:type="auto"/>
            <w:tcMar>
              <w:top w:w="0" w:type="dxa"/>
              <w:left w:w="115" w:type="dxa"/>
              <w:bottom w:w="0" w:type="dxa"/>
              <w:right w:w="115" w:type="dxa"/>
            </w:tcMar>
            <w:vAlign w:val="bottom"/>
            <w:hideMark/>
          </w:tcPr>
          <w:p w14:paraId="3C76B012" w14:textId="77777777" w:rsidR="005D070C" w:rsidRPr="005D070C" w:rsidRDefault="005D070C" w:rsidP="005D070C">
            <w:pPr>
              <w:rPr>
                <w:sz w:val="24"/>
                <w:szCs w:val="24"/>
              </w:rPr>
            </w:pPr>
            <w:r w:rsidRPr="005D070C">
              <w:rPr>
                <w:rFonts w:ascii="Calibri" w:hAnsi="Calibri"/>
                <w:color w:val="000000"/>
                <w:sz w:val="22"/>
                <w:szCs w:val="22"/>
              </w:rPr>
              <w:t>Grant</w:t>
            </w:r>
          </w:p>
        </w:tc>
      </w:tr>
      <w:tr w:rsidR="005D070C" w:rsidRPr="005D070C" w14:paraId="5237E860" w14:textId="77777777" w:rsidTr="005D070C">
        <w:trPr>
          <w:trHeight w:val="300"/>
        </w:trPr>
        <w:tc>
          <w:tcPr>
            <w:tcW w:w="0" w:type="auto"/>
            <w:tcMar>
              <w:top w:w="0" w:type="dxa"/>
              <w:left w:w="115" w:type="dxa"/>
              <w:bottom w:w="0" w:type="dxa"/>
              <w:right w:w="115" w:type="dxa"/>
            </w:tcMar>
            <w:vAlign w:val="bottom"/>
            <w:hideMark/>
          </w:tcPr>
          <w:p w14:paraId="25D1FC1F" w14:textId="77777777" w:rsidR="005D070C" w:rsidRPr="005D070C" w:rsidRDefault="005D070C" w:rsidP="005D070C">
            <w:pPr>
              <w:rPr>
                <w:sz w:val="24"/>
                <w:szCs w:val="24"/>
              </w:rPr>
            </w:pPr>
            <w:r w:rsidRPr="005D070C">
              <w:rPr>
                <w:rFonts w:ascii="Calibri" w:hAnsi="Calibri"/>
                <w:color w:val="000000"/>
                <w:sz w:val="22"/>
                <w:szCs w:val="22"/>
              </w:rPr>
              <w:t>Collin</w:t>
            </w:r>
          </w:p>
        </w:tc>
        <w:tc>
          <w:tcPr>
            <w:tcW w:w="0" w:type="auto"/>
            <w:tcMar>
              <w:top w:w="0" w:type="dxa"/>
              <w:left w:w="115" w:type="dxa"/>
              <w:bottom w:w="0" w:type="dxa"/>
              <w:right w:w="115" w:type="dxa"/>
            </w:tcMar>
            <w:vAlign w:val="bottom"/>
            <w:hideMark/>
          </w:tcPr>
          <w:p w14:paraId="03C1FBF8" w14:textId="77777777" w:rsidR="005D070C" w:rsidRPr="005D070C" w:rsidRDefault="005D070C" w:rsidP="005D070C">
            <w:pPr>
              <w:rPr>
                <w:sz w:val="24"/>
                <w:szCs w:val="24"/>
              </w:rPr>
            </w:pPr>
            <w:r w:rsidRPr="005D070C">
              <w:rPr>
                <w:rFonts w:ascii="Calibri" w:hAnsi="Calibri"/>
                <w:color w:val="000000"/>
                <w:sz w:val="22"/>
                <w:szCs w:val="22"/>
              </w:rPr>
              <w:t>Douglas</w:t>
            </w:r>
          </w:p>
        </w:tc>
        <w:tc>
          <w:tcPr>
            <w:tcW w:w="0" w:type="auto"/>
            <w:tcMar>
              <w:top w:w="0" w:type="dxa"/>
              <w:left w:w="115" w:type="dxa"/>
              <w:bottom w:w="0" w:type="dxa"/>
              <w:right w:w="115" w:type="dxa"/>
            </w:tcMar>
            <w:vAlign w:val="bottom"/>
            <w:hideMark/>
          </w:tcPr>
          <w:p w14:paraId="43EC103E" w14:textId="77777777" w:rsidR="005D070C" w:rsidRPr="005D070C" w:rsidRDefault="005D070C" w:rsidP="005D070C">
            <w:pPr>
              <w:rPr>
                <w:sz w:val="24"/>
                <w:szCs w:val="24"/>
              </w:rPr>
            </w:pPr>
            <w:r w:rsidRPr="005D070C">
              <w:rPr>
                <w:rFonts w:ascii="Calibri" w:hAnsi="Calibri"/>
                <w:color w:val="000000"/>
                <w:sz w:val="22"/>
                <w:szCs w:val="22"/>
              </w:rPr>
              <w:t>Greene</w:t>
            </w:r>
          </w:p>
        </w:tc>
      </w:tr>
      <w:tr w:rsidR="005D070C" w:rsidRPr="005D070C" w14:paraId="10ED9E96" w14:textId="77777777" w:rsidTr="005D070C">
        <w:trPr>
          <w:trHeight w:val="300"/>
        </w:trPr>
        <w:tc>
          <w:tcPr>
            <w:tcW w:w="0" w:type="auto"/>
            <w:tcMar>
              <w:top w:w="0" w:type="dxa"/>
              <w:left w:w="115" w:type="dxa"/>
              <w:bottom w:w="0" w:type="dxa"/>
              <w:right w:w="115" w:type="dxa"/>
            </w:tcMar>
            <w:vAlign w:val="bottom"/>
            <w:hideMark/>
          </w:tcPr>
          <w:p w14:paraId="45DA7A26" w14:textId="77777777" w:rsidR="005D070C" w:rsidRPr="005D070C" w:rsidRDefault="005D070C" w:rsidP="005D070C">
            <w:pPr>
              <w:rPr>
                <w:sz w:val="24"/>
                <w:szCs w:val="24"/>
              </w:rPr>
            </w:pPr>
            <w:r w:rsidRPr="005D070C">
              <w:rPr>
                <w:rFonts w:ascii="Calibri" w:hAnsi="Calibri"/>
                <w:color w:val="000000"/>
                <w:sz w:val="22"/>
                <w:szCs w:val="22"/>
              </w:rPr>
              <w:t>Rosa</w:t>
            </w:r>
          </w:p>
        </w:tc>
        <w:tc>
          <w:tcPr>
            <w:tcW w:w="0" w:type="auto"/>
            <w:tcMar>
              <w:top w:w="0" w:type="dxa"/>
              <w:left w:w="115" w:type="dxa"/>
              <w:bottom w:w="0" w:type="dxa"/>
              <w:right w:w="115" w:type="dxa"/>
            </w:tcMar>
            <w:vAlign w:val="bottom"/>
            <w:hideMark/>
          </w:tcPr>
          <w:p w14:paraId="698CE463" w14:textId="77777777" w:rsidR="005D070C" w:rsidRPr="005D070C" w:rsidRDefault="005D070C" w:rsidP="005D070C">
            <w:pPr>
              <w:rPr>
                <w:sz w:val="24"/>
                <w:szCs w:val="24"/>
              </w:rPr>
            </w:pPr>
            <w:proofErr w:type="spellStart"/>
            <w:r w:rsidRPr="005D070C">
              <w:rPr>
                <w:rFonts w:ascii="Calibri" w:hAnsi="Calibri"/>
                <w:color w:val="000000"/>
                <w:sz w:val="22"/>
                <w:szCs w:val="22"/>
              </w:rPr>
              <w:t>Lura</w:t>
            </w:r>
            <w:proofErr w:type="spellEnd"/>
          </w:p>
        </w:tc>
        <w:tc>
          <w:tcPr>
            <w:tcW w:w="0" w:type="auto"/>
            <w:tcMar>
              <w:top w:w="0" w:type="dxa"/>
              <w:left w:w="115" w:type="dxa"/>
              <w:bottom w:w="0" w:type="dxa"/>
              <w:right w:w="115" w:type="dxa"/>
            </w:tcMar>
            <w:vAlign w:val="bottom"/>
            <w:hideMark/>
          </w:tcPr>
          <w:p w14:paraId="5D2288F9" w14:textId="77777777" w:rsidR="005D070C" w:rsidRPr="005D070C" w:rsidRDefault="005D070C" w:rsidP="005D070C">
            <w:pPr>
              <w:rPr>
                <w:sz w:val="24"/>
                <w:szCs w:val="24"/>
              </w:rPr>
            </w:pPr>
            <w:proofErr w:type="spellStart"/>
            <w:r w:rsidRPr="005D070C">
              <w:rPr>
                <w:rFonts w:ascii="Calibri" w:hAnsi="Calibri"/>
                <w:color w:val="000000"/>
                <w:sz w:val="22"/>
                <w:szCs w:val="22"/>
              </w:rPr>
              <w:t>Grippa</w:t>
            </w:r>
            <w:proofErr w:type="spellEnd"/>
          </w:p>
        </w:tc>
      </w:tr>
      <w:tr w:rsidR="005D070C" w:rsidRPr="005D070C" w14:paraId="56AF4B42" w14:textId="77777777" w:rsidTr="005D070C">
        <w:trPr>
          <w:trHeight w:val="300"/>
        </w:trPr>
        <w:tc>
          <w:tcPr>
            <w:tcW w:w="0" w:type="auto"/>
            <w:tcMar>
              <w:top w:w="0" w:type="dxa"/>
              <w:left w:w="115" w:type="dxa"/>
              <w:bottom w:w="0" w:type="dxa"/>
              <w:right w:w="115" w:type="dxa"/>
            </w:tcMar>
            <w:vAlign w:val="bottom"/>
            <w:hideMark/>
          </w:tcPr>
          <w:p w14:paraId="06E9AA13" w14:textId="77777777" w:rsidR="005D070C" w:rsidRPr="005D070C" w:rsidRDefault="005D070C" w:rsidP="005D070C">
            <w:pPr>
              <w:rPr>
                <w:sz w:val="24"/>
                <w:szCs w:val="24"/>
              </w:rPr>
            </w:pPr>
            <w:r w:rsidRPr="005D070C">
              <w:rPr>
                <w:rFonts w:ascii="Calibri" w:hAnsi="Calibri"/>
                <w:color w:val="000000"/>
                <w:sz w:val="22"/>
                <w:szCs w:val="22"/>
              </w:rPr>
              <w:t>Alexis</w:t>
            </w:r>
          </w:p>
        </w:tc>
        <w:tc>
          <w:tcPr>
            <w:tcW w:w="0" w:type="auto"/>
            <w:tcMar>
              <w:top w:w="0" w:type="dxa"/>
              <w:left w:w="115" w:type="dxa"/>
              <w:bottom w:w="0" w:type="dxa"/>
              <w:right w:w="115" w:type="dxa"/>
            </w:tcMar>
            <w:vAlign w:val="bottom"/>
            <w:hideMark/>
          </w:tcPr>
          <w:p w14:paraId="4D2E5C9D" w14:textId="77777777" w:rsidR="005D070C" w:rsidRPr="005D070C" w:rsidRDefault="005D070C" w:rsidP="005D070C">
            <w:pPr>
              <w:rPr>
                <w:sz w:val="24"/>
                <w:szCs w:val="24"/>
              </w:rPr>
            </w:pPr>
            <w:r w:rsidRPr="005D070C">
              <w:rPr>
                <w:rFonts w:ascii="Calibri" w:hAnsi="Calibri"/>
                <w:color w:val="000000"/>
                <w:sz w:val="22"/>
                <w:szCs w:val="22"/>
              </w:rPr>
              <w:t>Faith</w:t>
            </w:r>
          </w:p>
        </w:tc>
        <w:tc>
          <w:tcPr>
            <w:tcW w:w="0" w:type="auto"/>
            <w:tcMar>
              <w:top w:w="0" w:type="dxa"/>
              <w:left w:w="115" w:type="dxa"/>
              <w:bottom w:w="0" w:type="dxa"/>
              <w:right w:w="115" w:type="dxa"/>
            </w:tcMar>
            <w:vAlign w:val="bottom"/>
            <w:hideMark/>
          </w:tcPr>
          <w:p w14:paraId="06A3D858" w14:textId="77777777" w:rsidR="005D070C" w:rsidRPr="005D070C" w:rsidRDefault="005D070C" w:rsidP="005D070C">
            <w:pPr>
              <w:rPr>
                <w:sz w:val="24"/>
                <w:szCs w:val="24"/>
              </w:rPr>
            </w:pPr>
            <w:r w:rsidRPr="005D070C">
              <w:rPr>
                <w:rFonts w:ascii="Calibri" w:hAnsi="Calibri"/>
                <w:color w:val="000000"/>
                <w:sz w:val="22"/>
                <w:szCs w:val="22"/>
              </w:rPr>
              <w:t>Gross</w:t>
            </w:r>
          </w:p>
        </w:tc>
      </w:tr>
      <w:tr w:rsidR="005D070C" w:rsidRPr="005D070C" w14:paraId="32D31D11" w14:textId="77777777" w:rsidTr="005D070C">
        <w:trPr>
          <w:trHeight w:val="300"/>
        </w:trPr>
        <w:tc>
          <w:tcPr>
            <w:tcW w:w="0" w:type="auto"/>
            <w:tcMar>
              <w:top w:w="0" w:type="dxa"/>
              <w:left w:w="115" w:type="dxa"/>
              <w:bottom w:w="0" w:type="dxa"/>
              <w:right w:w="115" w:type="dxa"/>
            </w:tcMar>
            <w:vAlign w:val="bottom"/>
            <w:hideMark/>
          </w:tcPr>
          <w:p w14:paraId="1DE71206" w14:textId="77777777" w:rsidR="005D070C" w:rsidRPr="005D070C" w:rsidRDefault="005D070C" w:rsidP="005D070C">
            <w:pPr>
              <w:rPr>
                <w:sz w:val="24"/>
                <w:szCs w:val="24"/>
              </w:rPr>
            </w:pPr>
            <w:r w:rsidRPr="005D070C">
              <w:rPr>
                <w:rFonts w:ascii="Calibri" w:hAnsi="Calibri"/>
                <w:color w:val="000000"/>
                <w:sz w:val="22"/>
                <w:szCs w:val="22"/>
              </w:rPr>
              <w:t>Dakota</w:t>
            </w:r>
          </w:p>
        </w:tc>
        <w:tc>
          <w:tcPr>
            <w:tcW w:w="0" w:type="auto"/>
            <w:tcMar>
              <w:top w:w="0" w:type="dxa"/>
              <w:left w:w="115" w:type="dxa"/>
              <w:bottom w:w="0" w:type="dxa"/>
              <w:right w:w="115" w:type="dxa"/>
            </w:tcMar>
            <w:vAlign w:val="bottom"/>
            <w:hideMark/>
          </w:tcPr>
          <w:p w14:paraId="44AB2B00" w14:textId="77777777" w:rsidR="005D070C" w:rsidRPr="005D070C" w:rsidRDefault="005D070C" w:rsidP="005D070C">
            <w:pPr>
              <w:rPr>
                <w:sz w:val="24"/>
                <w:szCs w:val="24"/>
              </w:rPr>
            </w:pPr>
            <w:r w:rsidRPr="005D070C">
              <w:rPr>
                <w:rFonts w:ascii="Calibri" w:hAnsi="Calibri"/>
                <w:color w:val="000000"/>
                <w:sz w:val="22"/>
                <w:szCs w:val="22"/>
              </w:rPr>
              <w:t>Edward Ray</w:t>
            </w:r>
          </w:p>
        </w:tc>
        <w:tc>
          <w:tcPr>
            <w:tcW w:w="0" w:type="auto"/>
            <w:tcMar>
              <w:top w:w="0" w:type="dxa"/>
              <w:left w:w="115" w:type="dxa"/>
              <w:bottom w:w="0" w:type="dxa"/>
              <w:right w:w="115" w:type="dxa"/>
            </w:tcMar>
            <w:vAlign w:val="bottom"/>
            <w:hideMark/>
          </w:tcPr>
          <w:p w14:paraId="759D6907" w14:textId="77777777" w:rsidR="005D070C" w:rsidRPr="005D070C" w:rsidRDefault="005D070C" w:rsidP="005D070C">
            <w:pPr>
              <w:rPr>
                <w:sz w:val="24"/>
                <w:szCs w:val="24"/>
              </w:rPr>
            </w:pPr>
            <w:r w:rsidRPr="005D070C">
              <w:rPr>
                <w:rFonts w:ascii="Calibri" w:hAnsi="Calibri"/>
                <w:color w:val="000000"/>
                <w:sz w:val="22"/>
                <w:szCs w:val="22"/>
              </w:rPr>
              <w:t>Haas</w:t>
            </w:r>
          </w:p>
        </w:tc>
      </w:tr>
      <w:tr w:rsidR="005D070C" w:rsidRPr="005D070C" w14:paraId="7507E2FD" w14:textId="77777777" w:rsidTr="005D070C">
        <w:trPr>
          <w:trHeight w:val="300"/>
        </w:trPr>
        <w:tc>
          <w:tcPr>
            <w:tcW w:w="0" w:type="auto"/>
            <w:tcMar>
              <w:top w:w="0" w:type="dxa"/>
              <w:left w:w="115" w:type="dxa"/>
              <w:bottom w:w="0" w:type="dxa"/>
              <w:right w:w="115" w:type="dxa"/>
            </w:tcMar>
            <w:vAlign w:val="bottom"/>
            <w:hideMark/>
          </w:tcPr>
          <w:p w14:paraId="680EE1D3" w14:textId="77777777" w:rsidR="005D070C" w:rsidRPr="005D070C" w:rsidRDefault="005D070C" w:rsidP="005D070C">
            <w:pPr>
              <w:rPr>
                <w:sz w:val="24"/>
                <w:szCs w:val="24"/>
              </w:rPr>
            </w:pPr>
            <w:r w:rsidRPr="005D070C">
              <w:rPr>
                <w:rFonts w:ascii="Calibri" w:hAnsi="Calibri"/>
                <w:color w:val="000000"/>
                <w:sz w:val="22"/>
                <w:szCs w:val="22"/>
              </w:rPr>
              <w:t>Daphne</w:t>
            </w:r>
          </w:p>
        </w:tc>
        <w:tc>
          <w:tcPr>
            <w:tcW w:w="0" w:type="auto"/>
            <w:tcMar>
              <w:top w:w="0" w:type="dxa"/>
              <w:left w:w="115" w:type="dxa"/>
              <w:bottom w:w="0" w:type="dxa"/>
              <w:right w:w="115" w:type="dxa"/>
            </w:tcMar>
            <w:vAlign w:val="bottom"/>
            <w:hideMark/>
          </w:tcPr>
          <w:p w14:paraId="1DFA54E4" w14:textId="77777777" w:rsidR="005D070C" w:rsidRPr="005D070C" w:rsidRDefault="005D070C" w:rsidP="005D070C">
            <w:pPr>
              <w:rPr>
                <w:sz w:val="24"/>
                <w:szCs w:val="24"/>
              </w:rPr>
            </w:pPr>
            <w:r w:rsidRPr="005D070C">
              <w:rPr>
                <w:rFonts w:ascii="Calibri" w:hAnsi="Calibri"/>
                <w:color w:val="000000"/>
                <w:sz w:val="22"/>
                <w:szCs w:val="22"/>
              </w:rPr>
              <w:t>Jane</w:t>
            </w:r>
          </w:p>
        </w:tc>
        <w:tc>
          <w:tcPr>
            <w:tcW w:w="0" w:type="auto"/>
            <w:tcMar>
              <w:top w:w="0" w:type="dxa"/>
              <w:left w:w="115" w:type="dxa"/>
              <w:bottom w:w="0" w:type="dxa"/>
              <w:right w:w="115" w:type="dxa"/>
            </w:tcMar>
            <w:vAlign w:val="bottom"/>
            <w:hideMark/>
          </w:tcPr>
          <w:p w14:paraId="27975E42" w14:textId="77777777" w:rsidR="005D070C" w:rsidRPr="005D070C" w:rsidRDefault="005D070C" w:rsidP="005D070C">
            <w:pPr>
              <w:rPr>
                <w:sz w:val="24"/>
                <w:szCs w:val="24"/>
              </w:rPr>
            </w:pPr>
            <w:r w:rsidRPr="005D070C">
              <w:rPr>
                <w:rFonts w:ascii="Calibri" w:hAnsi="Calibri"/>
                <w:color w:val="000000"/>
                <w:sz w:val="22"/>
                <w:szCs w:val="22"/>
              </w:rPr>
              <w:t>Hamilton</w:t>
            </w:r>
          </w:p>
        </w:tc>
      </w:tr>
      <w:tr w:rsidR="005D070C" w:rsidRPr="005D070C" w14:paraId="786B8C28" w14:textId="77777777" w:rsidTr="005D070C">
        <w:trPr>
          <w:trHeight w:val="300"/>
        </w:trPr>
        <w:tc>
          <w:tcPr>
            <w:tcW w:w="0" w:type="auto"/>
            <w:tcMar>
              <w:top w:w="0" w:type="dxa"/>
              <w:left w:w="115" w:type="dxa"/>
              <w:bottom w:w="0" w:type="dxa"/>
              <w:right w:w="115" w:type="dxa"/>
            </w:tcMar>
            <w:vAlign w:val="bottom"/>
            <w:hideMark/>
          </w:tcPr>
          <w:p w14:paraId="4A9BFC05" w14:textId="77777777" w:rsidR="005D070C" w:rsidRPr="005D070C" w:rsidRDefault="005D070C" w:rsidP="005D070C">
            <w:pPr>
              <w:rPr>
                <w:sz w:val="24"/>
                <w:szCs w:val="24"/>
              </w:rPr>
            </w:pPr>
            <w:r w:rsidRPr="005D070C">
              <w:rPr>
                <w:rFonts w:ascii="Calibri" w:hAnsi="Calibri"/>
                <w:color w:val="000000"/>
                <w:sz w:val="22"/>
                <w:szCs w:val="22"/>
              </w:rPr>
              <w:t>Emily</w:t>
            </w:r>
          </w:p>
        </w:tc>
        <w:tc>
          <w:tcPr>
            <w:tcW w:w="0" w:type="auto"/>
            <w:tcMar>
              <w:top w:w="0" w:type="dxa"/>
              <w:left w:w="115" w:type="dxa"/>
              <w:bottom w:w="0" w:type="dxa"/>
              <w:right w:w="115" w:type="dxa"/>
            </w:tcMar>
            <w:vAlign w:val="bottom"/>
            <w:hideMark/>
          </w:tcPr>
          <w:p w14:paraId="5D202C3F" w14:textId="77777777" w:rsidR="005D070C" w:rsidRPr="005D070C" w:rsidRDefault="005D070C" w:rsidP="005D070C">
            <w:pPr>
              <w:rPr>
                <w:sz w:val="24"/>
                <w:szCs w:val="24"/>
              </w:rPr>
            </w:pPr>
            <w:r w:rsidRPr="005D070C">
              <w:rPr>
                <w:rFonts w:ascii="Calibri" w:hAnsi="Calibri"/>
                <w:color w:val="000000"/>
                <w:sz w:val="22"/>
                <w:szCs w:val="22"/>
              </w:rPr>
              <w:t>Marie</w:t>
            </w:r>
          </w:p>
        </w:tc>
        <w:tc>
          <w:tcPr>
            <w:tcW w:w="0" w:type="auto"/>
            <w:tcMar>
              <w:top w:w="0" w:type="dxa"/>
              <w:left w:w="115" w:type="dxa"/>
              <w:bottom w:w="0" w:type="dxa"/>
              <w:right w:w="115" w:type="dxa"/>
            </w:tcMar>
            <w:vAlign w:val="bottom"/>
            <w:hideMark/>
          </w:tcPr>
          <w:p w14:paraId="364E6453" w14:textId="77777777" w:rsidR="005D070C" w:rsidRPr="005D070C" w:rsidRDefault="005D070C" w:rsidP="005D070C">
            <w:pPr>
              <w:rPr>
                <w:sz w:val="24"/>
                <w:szCs w:val="24"/>
              </w:rPr>
            </w:pPr>
            <w:r w:rsidRPr="005D070C">
              <w:rPr>
                <w:rFonts w:ascii="Calibri" w:hAnsi="Calibri"/>
                <w:color w:val="000000"/>
                <w:sz w:val="22"/>
                <w:szCs w:val="22"/>
              </w:rPr>
              <w:t>Hart</w:t>
            </w:r>
          </w:p>
        </w:tc>
      </w:tr>
      <w:tr w:rsidR="005D070C" w:rsidRPr="005D070C" w14:paraId="21F9433F" w14:textId="77777777" w:rsidTr="005D070C">
        <w:trPr>
          <w:trHeight w:val="300"/>
        </w:trPr>
        <w:tc>
          <w:tcPr>
            <w:tcW w:w="0" w:type="auto"/>
            <w:tcMar>
              <w:top w:w="0" w:type="dxa"/>
              <w:left w:w="115" w:type="dxa"/>
              <w:bottom w:w="0" w:type="dxa"/>
              <w:right w:w="115" w:type="dxa"/>
            </w:tcMar>
            <w:vAlign w:val="bottom"/>
            <w:hideMark/>
          </w:tcPr>
          <w:p w14:paraId="50ECC9B9" w14:textId="77777777" w:rsidR="005D070C" w:rsidRPr="005D070C" w:rsidRDefault="005D070C" w:rsidP="005D070C">
            <w:pPr>
              <w:rPr>
                <w:sz w:val="24"/>
                <w:szCs w:val="24"/>
              </w:rPr>
            </w:pPr>
            <w:r w:rsidRPr="005D070C">
              <w:rPr>
                <w:rFonts w:ascii="Calibri" w:hAnsi="Calibri"/>
                <w:color w:val="000000"/>
                <w:sz w:val="22"/>
                <w:szCs w:val="22"/>
              </w:rPr>
              <w:t>Arielle</w:t>
            </w:r>
          </w:p>
        </w:tc>
        <w:tc>
          <w:tcPr>
            <w:tcW w:w="0" w:type="auto"/>
            <w:tcMar>
              <w:top w:w="0" w:type="dxa"/>
              <w:left w:w="115" w:type="dxa"/>
              <w:bottom w:w="0" w:type="dxa"/>
              <w:right w:w="115" w:type="dxa"/>
            </w:tcMar>
            <w:vAlign w:val="bottom"/>
            <w:hideMark/>
          </w:tcPr>
          <w:p w14:paraId="2703AD54" w14:textId="77777777" w:rsidR="005D070C" w:rsidRPr="005D070C" w:rsidRDefault="005D070C" w:rsidP="005D070C">
            <w:pPr>
              <w:rPr>
                <w:sz w:val="24"/>
                <w:szCs w:val="24"/>
              </w:rPr>
            </w:pPr>
            <w:proofErr w:type="spellStart"/>
            <w:r w:rsidRPr="005D070C">
              <w:rPr>
                <w:rFonts w:ascii="Calibri" w:hAnsi="Calibri"/>
                <w:color w:val="000000"/>
                <w:sz w:val="22"/>
                <w:szCs w:val="22"/>
              </w:rPr>
              <w:t>Leelynn</w:t>
            </w:r>
            <w:proofErr w:type="spellEnd"/>
            <w:r w:rsidRPr="005D070C">
              <w:rPr>
                <w:rFonts w:ascii="Calibri" w:hAnsi="Calibri"/>
                <w:color w:val="000000"/>
                <w:sz w:val="22"/>
                <w:szCs w:val="22"/>
              </w:rPr>
              <w:t xml:space="preserve"> Marie</w:t>
            </w:r>
          </w:p>
        </w:tc>
        <w:tc>
          <w:tcPr>
            <w:tcW w:w="0" w:type="auto"/>
            <w:tcMar>
              <w:top w:w="0" w:type="dxa"/>
              <w:left w:w="115" w:type="dxa"/>
              <w:bottom w:w="0" w:type="dxa"/>
              <w:right w:w="115" w:type="dxa"/>
            </w:tcMar>
            <w:vAlign w:val="bottom"/>
            <w:hideMark/>
          </w:tcPr>
          <w:p w14:paraId="531D314D" w14:textId="77777777" w:rsidR="005D070C" w:rsidRPr="005D070C" w:rsidRDefault="005D070C" w:rsidP="005D070C">
            <w:pPr>
              <w:rPr>
                <w:sz w:val="24"/>
                <w:szCs w:val="24"/>
              </w:rPr>
            </w:pPr>
            <w:r w:rsidRPr="005D070C">
              <w:rPr>
                <w:rFonts w:ascii="Calibri" w:hAnsi="Calibri"/>
                <w:color w:val="000000"/>
                <w:sz w:val="22"/>
                <w:szCs w:val="22"/>
              </w:rPr>
              <w:t>Haynes</w:t>
            </w:r>
          </w:p>
        </w:tc>
      </w:tr>
      <w:tr w:rsidR="005D070C" w:rsidRPr="005D070C" w14:paraId="7FFAAD3A" w14:textId="77777777" w:rsidTr="005D070C">
        <w:trPr>
          <w:trHeight w:val="300"/>
        </w:trPr>
        <w:tc>
          <w:tcPr>
            <w:tcW w:w="0" w:type="auto"/>
            <w:tcMar>
              <w:top w:w="0" w:type="dxa"/>
              <w:left w:w="115" w:type="dxa"/>
              <w:bottom w:w="0" w:type="dxa"/>
              <w:right w:w="115" w:type="dxa"/>
            </w:tcMar>
            <w:vAlign w:val="bottom"/>
            <w:hideMark/>
          </w:tcPr>
          <w:p w14:paraId="72958D6B" w14:textId="77777777" w:rsidR="005D070C" w:rsidRPr="005D070C" w:rsidRDefault="005D070C" w:rsidP="005D070C">
            <w:pPr>
              <w:rPr>
                <w:sz w:val="24"/>
                <w:szCs w:val="24"/>
              </w:rPr>
            </w:pPr>
            <w:r w:rsidRPr="005D070C">
              <w:rPr>
                <w:rFonts w:ascii="Calibri" w:hAnsi="Calibri"/>
                <w:color w:val="000000"/>
                <w:sz w:val="22"/>
                <w:szCs w:val="22"/>
              </w:rPr>
              <w:t>Samuel</w:t>
            </w:r>
          </w:p>
        </w:tc>
        <w:tc>
          <w:tcPr>
            <w:tcW w:w="0" w:type="auto"/>
            <w:tcMar>
              <w:top w:w="0" w:type="dxa"/>
              <w:left w:w="115" w:type="dxa"/>
              <w:bottom w:w="0" w:type="dxa"/>
              <w:right w:w="115" w:type="dxa"/>
            </w:tcMar>
            <w:vAlign w:val="bottom"/>
            <w:hideMark/>
          </w:tcPr>
          <w:p w14:paraId="6E5F3149" w14:textId="77777777" w:rsidR="005D070C" w:rsidRPr="005D070C" w:rsidRDefault="005D070C" w:rsidP="005D070C">
            <w:pPr>
              <w:rPr>
                <w:sz w:val="24"/>
                <w:szCs w:val="24"/>
              </w:rPr>
            </w:pPr>
            <w:r w:rsidRPr="005D070C">
              <w:rPr>
                <w:rFonts w:ascii="Calibri" w:hAnsi="Calibri"/>
                <w:color w:val="000000"/>
                <w:sz w:val="22"/>
                <w:szCs w:val="22"/>
              </w:rPr>
              <w:t>Alexander</w:t>
            </w:r>
          </w:p>
        </w:tc>
        <w:tc>
          <w:tcPr>
            <w:tcW w:w="0" w:type="auto"/>
            <w:tcMar>
              <w:top w:w="0" w:type="dxa"/>
              <w:left w:w="115" w:type="dxa"/>
              <w:bottom w:w="0" w:type="dxa"/>
              <w:right w:w="115" w:type="dxa"/>
            </w:tcMar>
            <w:vAlign w:val="bottom"/>
            <w:hideMark/>
          </w:tcPr>
          <w:p w14:paraId="54F2C19E" w14:textId="77777777" w:rsidR="005D070C" w:rsidRPr="005D070C" w:rsidRDefault="005D070C" w:rsidP="005D070C">
            <w:pPr>
              <w:rPr>
                <w:sz w:val="24"/>
                <w:szCs w:val="24"/>
              </w:rPr>
            </w:pPr>
            <w:proofErr w:type="spellStart"/>
            <w:r w:rsidRPr="005D070C">
              <w:rPr>
                <w:rFonts w:ascii="Calibri" w:hAnsi="Calibri"/>
                <w:color w:val="000000"/>
                <w:sz w:val="22"/>
                <w:szCs w:val="22"/>
              </w:rPr>
              <w:t>Heiser</w:t>
            </w:r>
            <w:proofErr w:type="spellEnd"/>
          </w:p>
        </w:tc>
      </w:tr>
      <w:tr w:rsidR="005D070C" w:rsidRPr="005D070C" w14:paraId="4A1AB78F" w14:textId="77777777" w:rsidTr="005D070C">
        <w:trPr>
          <w:trHeight w:val="300"/>
        </w:trPr>
        <w:tc>
          <w:tcPr>
            <w:tcW w:w="0" w:type="auto"/>
            <w:tcMar>
              <w:top w:w="0" w:type="dxa"/>
              <w:left w:w="115" w:type="dxa"/>
              <w:bottom w:w="0" w:type="dxa"/>
              <w:right w:w="115" w:type="dxa"/>
            </w:tcMar>
            <w:vAlign w:val="bottom"/>
            <w:hideMark/>
          </w:tcPr>
          <w:p w14:paraId="4ED47A50" w14:textId="77777777" w:rsidR="005D070C" w:rsidRPr="005D070C" w:rsidRDefault="005D070C" w:rsidP="005D070C">
            <w:pPr>
              <w:rPr>
                <w:sz w:val="24"/>
                <w:szCs w:val="24"/>
              </w:rPr>
            </w:pPr>
            <w:r w:rsidRPr="005D070C">
              <w:rPr>
                <w:rFonts w:ascii="Calibri" w:hAnsi="Calibri"/>
                <w:color w:val="000000"/>
                <w:sz w:val="22"/>
                <w:szCs w:val="22"/>
              </w:rPr>
              <w:t>Stephanie</w:t>
            </w:r>
          </w:p>
        </w:tc>
        <w:tc>
          <w:tcPr>
            <w:tcW w:w="0" w:type="auto"/>
            <w:tcMar>
              <w:top w:w="0" w:type="dxa"/>
              <w:left w:w="115" w:type="dxa"/>
              <w:bottom w:w="0" w:type="dxa"/>
              <w:right w:w="115" w:type="dxa"/>
            </w:tcMar>
            <w:vAlign w:val="bottom"/>
            <w:hideMark/>
          </w:tcPr>
          <w:p w14:paraId="48652CCC" w14:textId="77777777" w:rsidR="005D070C" w:rsidRPr="005D070C" w:rsidRDefault="005D070C" w:rsidP="005D070C">
            <w:pPr>
              <w:rPr>
                <w:sz w:val="24"/>
                <w:szCs w:val="24"/>
              </w:rPr>
            </w:pPr>
            <w:r w:rsidRPr="005D070C">
              <w:rPr>
                <w:rFonts w:ascii="Calibri" w:hAnsi="Calibri"/>
                <w:color w:val="000000"/>
                <w:sz w:val="22"/>
                <w:szCs w:val="22"/>
              </w:rPr>
              <w:t>Lynn</w:t>
            </w:r>
          </w:p>
        </w:tc>
        <w:tc>
          <w:tcPr>
            <w:tcW w:w="0" w:type="auto"/>
            <w:tcMar>
              <w:top w:w="0" w:type="dxa"/>
              <w:left w:w="115" w:type="dxa"/>
              <w:bottom w:w="0" w:type="dxa"/>
              <w:right w:w="115" w:type="dxa"/>
            </w:tcMar>
            <w:vAlign w:val="bottom"/>
            <w:hideMark/>
          </w:tcPr>
          <w:p w14:paraId="6C7470DD" w14:textId="77777777" w:rsidR="005D070C" w:rsidRPr="005D070C" w:rsidRDefault="005D070C" w:rsidP="005D070C">
            <w:pPr>
              <w:rPr>
                <w:sz w:val="24"/>
                <w:szCs w:val="24"/>
              </w:rPr>
            </w:pPr>
            <w:r w:rsidRPr="005D070C">
              <w:rPr>
                <w:rFonts w:ascii="Calibri" w:hAnsi="Calibri"/>
                <w:color w:val="000000"/>
                <w:sz w:val="22"/>
                <w:szCs w:val="22"/>
              </w:rPr>
              <w:t>Henderson</w:t>
            </w:r>
          </w:p>
        </w:tc>
      </w:tr>
      <w:tr w:rsidR="005D070C" w:rsidRPr="005D070C" w14:paraId="46760F1D" w14:textId="77777777" w:rsidTr="005D070C">
        <w:trPr>
          <w:trHeight w:val="300"/>
        </w:trPr>
        <w:tc>
          <w:tcPr>
            <w:tcW w:w="0" w:type="auto"/>
            <w:tcMar>
              <w:top w:w="0" w:type="dxa"/>
              <w:left w:w="115" w:type="dxa"/>
              <w:bottom w:w="0" w:type="dxa"/>
              <w:right w:w="115" w:type="dxa"/>
            </w:tcMar>
            <w:vAlign w:val="bottom"/>
            <w:hideMark/>
          </w:tcPr>
          <w:p w14:paraId="7E00CABA" w14:textId="77777777" w:rsidR="005D070C" w:rsidRPr="005D070C" w:rsidRDefault="005D070C" w:rsidP="005D070C">
            <w:pPr>
              <w:rPr>
                <w:sz w:val="24"/>
                <w:szCs w:val="24"/>
              </w:rPr>
            </w:pPr>
            <w:r w:rsidRPr="005D070C">
              <w:rPr>
                <w:rFonts w:ascii="Calibri" w:hAnsi="Calibri"/>
                <w:color w:val="000000"/>
                <w:sz w:val="22"/>
                <w:szCs w:val="22"/>
              </w:rPr>
              <w:t>Tyler</w:t>
            </w:r>
          </w:p>
        </w:tc>
        <w:tc>
          <w:tcPr>
            <w:tcW w:w="0" w:type="auto"/>
            <w:tcMar>
              <w:top w:w="0" w:type="dxa"/>
              <w:left w:w="115" w:type="dxa"/>
              <w:bottom w:w="0" w:type="dxa"/>
              <w:right w:w="115" w:type="dxa"/>
            </w:tcMar>
            <w:vAlign w:val="bottom"/>
            <w:hideMark/>
          </w:tcPr>
          <w:p w14:paraId="7F6E4358" w14:textId="77777777" w:rsidR="005D070C" w:rsidRPr="005D070C" w:rsidRDefault="005D070C" w:rsidP="005D070C">
            <w:pPr>
              <w:rPr>
                <w:sz w:val="24"/>
                <w:szCs w:val="24"/>
              </w:rPr>
            </w:pPr>
            <w:r w:rsidRPr="005D070C">
              <w:rPr>
                <w:rFonts w:ascii="Calibri" w:hAnsi="Calibri"/>
                <w:color w:val="000000"/>
                <w:sz w:val="22"/>
                <w:szCs w:val="22"/>
              </w:rPr>
              <w:t>Matthew</w:t>
            </w:r>
          </w:p>
        </w:tc>
        <w:tc>
          <w:tcPr>
            <w:tcW w:w="0" w:type="auto"/>
            <w:tcMar>
              <w:top w:w="0" w:type="dxa"/>
              <w:left w:w="115" w:type="dxa"/>
              <w:bottom w:w="0" w:type="dxa"/>
              <w:right w:w="115" w:type="dxa"/>
            </w:tcMar>
            <w:vAlign w:val="bottom"/>
            <w:hideMark/>
          </w:tcPr>
          <w:p w14:paraId="441A77E3" w14:textId="77777777" w:rsidR="005D070C" w:rsidRPr="005D070C" w:rsidRDefault="005D070C" w:rsidP="005D070C">
            <w:pPr>
              <w:rPr>
                <w:sz w:val="24"/>
                <w:szCs w:val="24"/>
              </w:rPr>
            </w:pPr>
            <w:proofErr w:type="spellStart"/>
            <w:r w:rsidRPr="005D070C">
              <w:rPr>
                <w:rFonts w:ascii="Calibri" w:hAnsi="Calibri"/>
                <w:color w:val="000000"/>
                <w:sz w:val="22"/>
                <w:szCs w:val="22"/>
              </w:rPr>
              <w:t>Hillard</w:t>
            </w:r>
            <w:proofErr w:type="spellEnd"/>
          </w:p>
        </w:tc>
      </w:tr>
      <w:tr w:rsidR="005D070C" w:rsidRPr="005D070C" w14:paraId="463AEF32" w14:textId="77777777" w:rsidTr="005D070C">
        <w:trPr>
          <w:trHeight w:val="300"/>
        </w:trPr>
        <w:tc>
          <w:tcPr>
            <w:tcW w:w="0" w:type="auto"/>
            <w:tcMar>
              <w:top w:w="0" w:type="dxa"/>
              <w:left w:w="115" w:type="dxa"/>
              <w:bottom w:w="0" w:type="dxa"/>
              <w:right w:w="115" w:type="dxa"/>
            </w:tcMar>
            <w:vAlign w:val="bottom"/>
            <w:hideMark/>
          </w:tcPr>
          <w:p w14:paraId="3A2EA899" w14:textId="77777777" w:rsidR="005D070C" w:rsidRPr="005D070C" w:rsidRDefault="005D070C" w:rsidP="005D070C">
            <w:pPr>
              <w:rPr>
                <w:sz w:val="24"/>
                <w:szCs w:val="24"/>
              </w:rPr>
            </w:pPr>
            <w:r w:rsidRPr="005D070C">
              <w:rPr>
                <w:rFonts w:ascii="Calibri" w:hAnsi="Calibri"/>
                <w:color w:val="000000"/>
                <w:sz w:val="22"/>
                <w:szCs w:val="22"/>
              </w:rPr>
              <w:t>Kenneth</w:t>
            </w:r>
          </w:p>
        </w:tc>
        <w:tc>
          <w:tcPr>
            <w:tcW w:w="0" w:type="auto"/>
            <w:tcMar>
              <w:top w:w="0" w:type="dxa"/>
              <w:left w:w="115" w:type="dxa"/>
              <w:bottom w:w="0" w:type="dxa"/>
              <w:right w:w="115" w:type="dxa"/>
            </w:tcMar>
            <w:vAlign w:val="bottom"/>
            <w:hideMark/>
          </w:tcPr>
          <w:p w14:paraId="2B06BFFD" w14:textId="77777777" w:rsidR="005D070C" w:rsidRPr="005D070C" w:rsidRDefault="005D070C" w:rsidP="005D070C">
            <w:pPr>
              <w:rPr>
                <w:sz w:val="24"/>
                <w:szCs w:val="24"/>
              </w:rPr>
            </w:pPr>
            <w:r w:rsidRPr="005D070C">
              <w:rPr>
                <w:rFonts w:ascii="Calibri" w:hAnsi="Calibri"/>
                <w:color w:val="000000"/>
                <w:sz w:val="22"/>
                <w:szCs w:val="22"/>
              </w:rPr>
              <w:t>Vaughn</w:t>
            </w:r>
          </w:p>
        </w:tc>
        <w:tc>
          <w:tcPr>
            <w:tcW w:w="0" w:type="auto"/>
            <w:tcMar>
              <w:top w:w="0" w:type="dxa"/>
              <w:left w:w="115" w:type="dxa"/>
              <w:bottom w:w="0" w:type="dxa"/>
              <w:right w:w="115" w:type="dxa"/>
            </w:tcMar>
            <w:vAlign w:val="bottom"/>
            <w:hideMark/>
          </w:tcPr>
          <w:p w14:paraId="3D000E8C" w14:textId="77777777" w:rsidR="005D070C" w:rsidRPr="005D070C" w:rsidRDefault="005D070C" w:rsidP="005D070C">
            <w:pPr>
              <w:rPr>
                <w:sz w:val="24"/>
                <w:szCs w:val="24"/>
              </w:rPr>
            </w:pPr>
            <w:proofErr w:type="spellStart"/>
            <w:r w:rsidRPr="005D070C">
              <w:rPr>
                <w:rFonts w:ascii="Calibri" w:hAnsi="Calibri"/>
                <w:color w:val="000000"/>
                <w:sz w:val="22"/>
                <w:szCs w:val="22"/>
              </w:rPr>
              <w:t>Hoeppner</w:t>
            </w:r>
            <w:proofErr w:type="spellEnd"/>
          </w:p>
        </w:tc>
      </w:tr>
      <w:tr w:rsidR="005D070C" w:rsidRPr="005D070C" w14:paraId="306E69FA" w14:textId="77777777" w:rsidTr="005D070C">
        <w:trPr>
          <w:trHeight w:val="300"/>
        </w:trPr>
        <w:tc>
          <w:tcPr>
            <w:tcW w:w="0" w:type="auto"/>
            <w:tcMar>
              <w:top w:w="0" w:type="dxa"/>
              <w:left w:w="115" w:type="dxa"/>
              <w:bottom w:w="0" w:type="dxa"/>
              <w:right w:w="115" w:type="dxa"/>
            </w:tcMar>
            <w:vAlign w:val="bottom"/>
            <w:hideMark/>
          </w:tcPr>
          <w:p w14:paraId="5DF71EF0" w14:textId="77777777" w:rsidR="005D070C" w:rsidRPr="005D070C" w:rsidRDefault="005D070C" w:rsidP="005D070C">
            <w:pPr>
              <w:rPr>
                <w:sz w:val="24"/>
                <w:szCs w:val="24"/>
              </w:rPr>
            </w:pPr>
            <w:r w:rsidRPr="005D070C">
              <w:rPr>
                <w:rFonts w:ascii="Calibri" w:hAnsi="Calibri"/>
                <w:color w:val="000000"/>
                <w:sz w:val="22"/>
                <w:szCs w:val="22"/>
              </w:rPr>
              <w:t>David</w:t>
            </w:r>
          </w:p>
        </w:tc>
        <w:tc>
          <w:tcPr>
            <w:tcW w:w="0" w:type="auto"/>
            <w:tcMar>
              <w:top w:w="0" w:type="dxa"/>
              <w:left w:w="115" w:type="dxa"/>
              <w:bottom w:w="0" w:type="dxa"/>
              <w:right w:w="115" w:type="dxa"/>
            </w:tcMar>
            <w:vAlign w:val="bottom"/>
            <w:hideMark/>
          </w:tcPr>
          <w:p w14:paraId="6C6ACBDB" w14:textId="77777777" w:rsidR="005D070C" w:rsidRPr="005D070C" w:rsidRDefault="005D070C" w:rsidP="005D070C">
            <w:pPr>
              <w:rPr>
                <w:sz w:val="24"/>
                <w:szCs w:val="24"/>
              </w:rPr>
            </w:pPr>
            <w:r w:rsidRPr="005D070C">
              <w:rPr>
                <w:rFonts w:ascii="Calibri" w:hAnsi="Calibri"/>
                <w:color w:val="000000"/>
                <w:sz w:val="22"/>
                <w:szCs w:val="22"/>
              </w:rPr>
              <w:t>Lee</w:t>
            </w:r>
          </w:p>
        </w:tc>
        <w:tc>
          <w:tcPr>
            <w:tcW w:w="0" w:type="auto"/>
            <w:tcMar>
              <w:top w:w="0" w:type="dxa"/>
              <w:left w:w="115" w:type="dxa"/>
              <w:bottom w:w="0" w:type="dxa"/>
              <w:right w:w="115" w:type="dxa"/>
            </w:tcMar>
            <w:vAlign w:val="bottom"/>
            <w:hideMark/>
          </w:tcPr>
          <w:p w14:paraId="581B7543" w14:textId="77777777" w:rsidR="005D070C" w:rsidRPr="005D070C" w:rsidRDefault="005D070C" w:rsidP="005D070C">
            <w:pPr>
              <w:rPr>
                <w:sz w:val="24"/>
                <w:szCs w:val="24"/>
              </w:rPr>
            </w:pPr>
            <w:r w:rsidRPr="005D070C">
              <w:rPr>
                <w:rFonts w:ascii="Calibri" w:hAnsi="Calibri"/>
                <w:color w:val="000000"/>
                <w:sz w:val="22"/>
                <w:szCs w:val="22"/>
              </w:rPr>
              <w:t>Hollins III</w:t>
            </w:r>
          </w:p>
        </w:tc>
      </w:tr>
      <w:tr w:rsidR="005D070C" w:rsidRPr="005D070C" w14:paraId="4A2042DE" w14:textId="77777777" w:rsidTr="005D070C">
        <w:trPr>
          <w:trHeight w:val="300"/>
        </w:trPr>
        <w:tc>
          <w:tcPr>
            <w:tcW w:w="0" w:type="auto"/>
            <w:tcMar>
              <w:top w:w="0" w:type="dxa"/>
              <w:left w:w="115" w:type="dxa"/>
              <w:bottom w:w="0" w:type="dxa"/>
              <w:right w:w="115" w:type="dxa"/>
            </w:tcMar>
            <w:vAlign w:val="bottom"/>
            <w:hideMark/>
          </w:tcPr>
          <w:p w14:paraId="16E45F1C" w14:textId="77777777" w:rsidR="005D070C" w:rsidRPr="005D070C" w:rsidRDefault="005D070C" w:rsidP="005D070C">
            <w:pPr>
              <w:rPr>
                <w:sz w:val="24"/>
                <w:szCs w:val="24"/>
              </w:rPr>
            </w:pPr>
            <w:r w:rsidRPr="005D070C">
              <w:rPr>
                <w:rFonts w:ascii="Calibri" w:hAnsi="Calibri"/>
                <w:color w:val="000000"/>
                <w:sz w:val="22"/>
                <w:szCs w:val="22"/>
              </w:rPr>
              <w:t>Seth</w:t>
            </w:r>
          </w:p>
        </w:tc>
        <w:tc>
          <w:tcPr>
            <w:tcW w:w="0" w:type="auto"/>
            <w:tcMar>
              <w:top w:w="0" w:type="dxa"/>
              <w:left w:w="115" w:type="dxa"/>
              <w:bottom w:w="0" w:type="dxa"/>
              <w:right w:w="115" w:type="dxa"/>
            </w:tcMar>
            <w:vAlign w:val="bottom"/>
            <w:hideMark/>
          </w:tcPr>
          <w:p w14:paraId="52216CFE" w14:textId="77777777" w:rsidR="005D070C" w:rsidRPr="005D070C" w:rsidRDefault="005D070C" w:rsidP="005D070C">
            <w:pPr>
              <w:rPr>
                <w:sz w:val="24"/>
                <w:szCs w:val="24"/>
              </w:rPr>
            </w:pPr>
            <w:r w:rsidRPr="005D070C">
              <w:rPr>
                <w:rFonts w:ascii="Calibri" w:hAnsi="Calibri"/>
                <w:color w:val="000000"/>
                <w:sz w:val="22"/>
                <w:szCs w:val="22"/>
              </w:rPr>
              <w:t>Anthony</w:t>
            </w:r>
          </w:p>
        </w:tc>
        <w:tc>
          <w:tcPr>
            <w:tcW w:w="0" w:type="auto"/>
            <w:tcMar>
              <w:top w:w="0" w:type="dxa"/>
              <w:left w:w="115" w:type="dxa"/>
              <w:bottom w:w="0" w:type="dxa"/>
              <w:right w:w="115" w:type="dxa"/>
            </w:tcMar>
            <w:vAlign w:val="bottom"/>
            <w:hideMark/>
          </w:tcPr>
          <w:p w14:paraId="675F3279" w14:textId="77777777" w:rsidR="005D070C" w:rsidRPr="005D070C" w:rsidRDefault="005D070C" w:rsidP="005D070C">
            <w:pPr>
              <w:rPr>
                <w:sz w:val="24"/>
                <w:szCs w:val="24"/>
              </w:rPr>
            </w:pPr>
            <w:r w:rsidRPr="005D070C">
              <w:rPr>
                <w:rFonts w:ascii="Calibri" w:hAnsi="Calibri"/>
                <w:color w:val="000000"/>
                <w:sz w:val="22"/>
                <w:szCs w:val="22"/>
              </w:rPr>
              <w:t>Howard</w:t>
            </w:r>
          </w:p>
        </w:tc>
      </w:tr>
      <w:tr w:rsidR="005D070C" w:rsidRPr="005D070C" w14:paraId="5F0EA96A" w14:textId="77777777" w:rsidTr="005D070C">
        <w:trPr>
          <w:trHeight w:val="300"/>
        </w:trPr>
        <w:tc>
          <w:tcPr>
            <w:tcW w:w="0" w:type="auto"/>
            <w:tcMar>
              <w:top w:w="0" w:type="dxa"/>
              <w:left w:w="115" w:type="dxa"/>
              <w:bottom w:w="0" w:type="dxa"/>
              <w:right w:w="115" w:type="dxa"/>
            </w:tcMar>
            <w:vAlign w:val="bottom"/>
            <w:hideMark/>
          </w:tcPr>
          <w:p w14:paraId="52B2229A" w14:textId="77777777" w:rsidR="005D070C" w:rsidRPr="005D070C" w:rsidRDefault="005D070C" w:rsidP="005D070C">
            <w:pPr>
              <w:rPr>
                <w:sz w:val="24"/>
                <w:szCs w:val="24"/>
              </w:rPr>
            </w:pPr>
            <w:r w:rsidRPr="005D070C">
              <w:rPr>
                <w:rFonts w:ascii="Calibri" w:hAnsi="Calibri"/>
                <w:color w:val="000000"/>
                <w:sz w:val="22"/>
                <w:szCs w:val="22"/>
              </w:rPr>
              <w:t>Chandra</w:t>
            </w:r>
          </w:p>
        </w:tc>
        <w:tc>
          <w:tcPr>
            <w:tcW w:w="0" w:type="auto"/>
            <w:tcMar>
              <w:top w:w="0" w:type="dxa"/>
              <w:left w:w="115" w:type="dxa"/>
              <w:bottom w:w="0" w:type="dxa"/>
              <w:right w:w="115" w:type="dxa"/>
            </w:tcMar>
            <w:vAlign w:val="bottom"/>
            <w:hideMark/>
          </w:tcPr>
          <w:p w14:paraId="16E653A0" w14:textId="77777777" w:rsidR="005D070C" w:rsidRPr="005D070C" w:rsidRDefault="005D070C" w:rsidP="005D070C">
            <w:pPr>
              <w:rPr>
                <w:sz w:val="24"/>
                <w:szCs w:val="24"/>
              </w:rPr>
            </w:pPr>
            <w:r w:rsidRPr="005D070C">
              <w:rPr>
                <w:rFonts w:ascii="Calibri" w:hAnsi="Calibri"/>
                <w:color w:val="000000"/>
                <w:sz w:val="22"/>
                <w:szCs w:val="22"/>
              </w:rPr>
              <w:t>Dianne</w:t>
            </w:r>
          </w:p>
        </w:tc>
        <w:tc>
          <w:tcPr>
            <w:tcW w:w="0" w:type="auto"/>
            <w:tcMar>
              <w:top w:w="0" w:type="dxa"/>
              <w:left w:w="115" w:type="dxa"/>
              <w:bottom w:w="0" w:type="dxa"/>
              <w:right w:w="115" w:type="dxa"/>
            </w:tcMar>
            <w:vAlign w:val="bottom"/>
            <w:hideMark/>
          </w:tcPr>
          <w:p w14:paraId="1D22E743" w14:textId="77777777" w:rsidR="005D070C" w:rsidRPr="005D070C" w:rsidRDefault="005D070C" w:rsidP="005D070C">
            <w:pPr>
              <w:rPr>
                <w:sz w:val="24"/>
                <w:szCs w:val="24"/>
              </w:rPr>
            </w:pPr>
            <w:r w:rsidRPr="005D070C">
              <w:rPr>
                <w:rFonts w:ascii="Calibri" w:hAnsi="Calibri"/>
                <w:color w:val="000000"/>
                <w:sz w:val="22"/>
                <w:szCs w:val="22"/>
              </w:rPr>
              <w:t>Justice</w:t>
            </w:r>
          </w:p>
        </w:tc>
      </w:tr>
      <w:tr w:rsidR="005D070C" w:rsidRPr="005D070C" w14:paraId="70DEF347" w14:textId="77777777" w:rsidTr="005D070C">
        <w:trPr>
          <w:trHeight w:val="300"/>
        </w:trPr>
        <w:tc>
          <w:tcPr>
            <w:tcW w:w="0" w:type="auto"/>
            <w:tcMar>
              <w:top w:w="0" w:type="dxa"/>
              <w:left w:w="115" w:type="dxa"/>
              <w:bottom w:w="0" w:type="dxa"/>
              <w:right w:w="115" w:type="dxa"/>
            </w:tcMar>
            <w:vAlign w:val="bottom"/>
            <w:hideMark/>
          </w:tcPr>
          <w:p w14:paraId="50862A90" w14:textId="77777777" w:rsidR="005D070C" w:rsidRPr="005D070C" w:rsidRDefault="005D070C" w:rsidP="005D070C">
            <w:pPr>
              <w:rPr>
                <w:sz w:val="24"/>
                <w:szCs w:val="24"/>
              </w:rPr>
            </w:pPr>
            <w:proofErr w:type="spellStart"/>
            <w:r w:rsidRPr="005D070C">
              <w:rPr>
                <w:rFonts w:ascii="Calibri" w:hAnsi="Calibri"/>
                <w:color w:val="000000"/>
                <w:sz w:val="22"/>
                <w:szCs w:val="22"/>
              </w:rPr>
              <w:t>Loghan</w:t>
            </w:r>
            <w:proofErr w:type="spellEnd"/>
          </w:p>
        </w:tc>
        <w:tc>
          <w:tcPr>
            <w:tcW w:w="0" w:type="auto"/>
            <w:tcMar>
              <w:top w:w="0" w:type="dxa"/>
              <w:left w:w="115" w:type="dxa"/>
              <w:bottom w:w="0" w:type="dxa"/>
              <w:right w:w="115" w:type="dxa"/>
            </w:tcMar>
            <w:vAlign w:val="bottom"/>
            <w:hideMark/>
          </w:tcPr>
          <w:p w14:paraId="461BB519" w14:textId="77777777" w:rsidR="005D070C" w:rsidRPr="005D070C" w:rsidRDefault="005D070C" w:rsidP="005D070C">
            <w:pPr>
              <w:rPr>
                <w:sz w:val="24"/>
                <w:szCs w:val="24"/>
              </w:rPr>
            </w:pPr>
            <w:r w:rsidRPr="005D070C">
              <w:rPr>
                <w:rFonts w:ascii="Calibri" w:hAnsi="Calibri"/>
                <w:color w:val="000000"/>
                <w:sz w:val="22"/>
                <w:szCs w:val="22"/>
              </w:rPr>
              <w:t>Charles</w:t>
            </w:r>
          </w:p>
        </w:tc>
        <w:tc>
          <w:tcPr>
            <w:tcW w:w="0" w:type="auto"/>
            <w:tcMar>
              <w:top w:w="0" w:type="dxa"/>
              <w:left w:w="115" w:type="dxa"/>
              <w:bottom w:w="0" w:type="dxa"/>
              <w:right w:w="115" w:type="dxa"/>
            </w:tcMar>
            <w:vAlign w:val="bottom"/>
            <w:hideMark/>
          </w:tcPr>
          <w:p w14:paraId="2FFF514E" w14:textId="77777777" w:rsidR="005D070C" w:rsidRPr="005D070C" w:rsidRDefault="005D070C" w:rsidP="005D070C">
            <w:pPr>
              <w:rPr>
                <w:sz w:val="24"/>
                <w:szCs w:val="24"/>
              </w:rPr>
            </w:pPr>
            <w:r w:rsidRPr="005D070C">
              <w:rPr>
                <w:rFonts w:ascii="Calibri" w:hAnsi="Calibri"/>
                <w:color w:val="000000"/>
                <w:sz w:val="22"/>
                <w:szCs w:val="22"/>
              </w:rPr>
              <w:t>Kelley</w:t>
            </w:r>
          </w:p>
        </w:tc>
      </w:tr>
      <w:tr w:rsidR="005D070C" w:rsidRPr="005D070C" w14:paraId="33D04A2E" w14:textId="77777777" w:rsidTr="005D070C">
        <w:trPr>
          <w:trHeight w:val="300"/>
        </w:trPr>
        <w:tc>
          <w:tcPr>
            <w:tcW w:w="0" w:type="auto"/>
            <w:tcMar>
              <w:top w:w="0" w:type="dxa"/>
              <w:left w:w="115" w:type="dxa"/>
              <w:bottom w:w="0" w:type="dxa"/>
              <w:right w:w="115" w:type="dxa"/>
            </w:tcMar>
            <w:vAlign w:val="bottom"/>
            <w:hideMark/>
          </w:tcPr>
          <w:p w14:paraId="3427D1BF" w14:textId="77777777" w:rsidR="005D070C" w:rsidRPr="005D070C" w:rsidRDefault="005D070C" w:rsidP="005D070C">
            <w:pPr>
              <w:rPr>
                <w:sz w:val="24"/>
                <w:szCs w:val="24"/>
              </w:rPr>
            </w:pPr>
            <w:r w:rsidRPr="005D070C">
              <w:rPr>
                <w:rFonts w:ascii="Calibri" w:hAnsi="Calibri"/>
                <w:color w:val="000000"/>
                <w:sz w:val="22"/>
                <w:szCs w:val="22"/>
              </w:rPr>
              <w:t>Willow</w:t>
            </w:r>
          </w:p>
        </w:tc>
        <w:tc>
          <w:tcPr>
            <w:tcW w:w="0" w:type="auto"/>
            <w:tcMar>
              <w:top w:w="0" w:type="dxa"/>
              <w:left w:w="115" w:type="dxa"/>
              <w:bottom w:w="0" w:type="dxa"/>
              <w:right w:w="115" w:type="dxa"/>
            </w:tcMar>
            <w:vAlign w:val="bottom"/>
            <w:hideMark/>
          </w:tcPr>
          <w:p w14:paraId="76A6560A" w14:textId="77777777" w:rsidR="005D070C" w:rsidRPr="005D070C" w:rsidRDefault="005D070C" w:rsidP="005D070C">
            <w:pPr>
              <w:rPr>
                <w:sz w:val="24"/>
                <w:szCs w:val="24"/>
              </w:rPr>
            </w:pPr>
            <w:r w:rsidRPr="005D070C">
              <w:rPr>
                <w:rFonts w:ascii="Calibri" w:hAnsi="Calibri"/>
                <w:color w:val="000000"/>
                <w:sz w:val="22"/>
                <w:szCs w:val="22"/>
              </w:rPr>
              <w:t>Faith</w:t>
            </w:r>
          </w:p>
        </w:tc>
        <w:tc>
          <w:tcPr>
            <w:tcW w:w="0" w:type="auto"/>
            <w:tcMar>
              <w:top w:w="0" w:type="dxa"/>
              <w:left w:w="115" w:type="dxa"/>
              <w:bottom w:w="0" w:type="dxa"/>
              <w:right w:w="115" w:type="dxa"/>
            </w:tcMar>
            <w:vAlign w:val="bottom"/>
            <w:hideMark/>
          </w:tcPr>
          <w:p w14:paraId="663FACAD" w14:textId="77777777" w:rsidR="005D070C" w:rsidRPr="005D070C" w:rsidRDefault="005D070C" w:rsidP="005D070C">
            <w:pPr>
              <w:rPr>
                <w:sz w:val="24"/>
                <w:szCs w:val="24"/>
              </w:rPr>
            </w:pPr>
            <w:proofErr w:type="spellStart"/>
            <w:r w:rsidRPr="005D070C">
              <w:rPr>
                <w:rFonts w:ascii="Calibri" w:hAnsi="Calibri"/>
                <w:color w:val="000000"/>
                <w:sz w:val="22"/>
                <w:szCs w:val="22"/>
              </w:rPr>
              <w:t>Kenneda</w:t>
            </w:r>
            <w:proofErr w:type="spellEnd"/>
          </w:p>
        </w:tc>
      </w:tr>
      <w:tr w:rsidR="005D070C" w:rsidRPr="005D070C" w14:paraId="7D03B148" w14:textId="77777777" w:rsidTr="005D070C">
        <w:trPr>
          <w:trHeight w:val="300"/>
        </w:trPr>
        <w:tc>
          <w:tcPr>
            <w:tcW w:w="0" w:type="auto"/>
            <w:tcMar>
              <w:top w:w="0" w:type="dxa"/>
              <w:left w:w="115" w:type="dxa"/>
              <w:bottom w:w="0" w:type="dxa"/>
              <w:right w:w="115" w:type="dxa"/>
            </w:tcMar>
            <w:vAlign w:val="bottom"/>
            <w:hideMark/>
          </w:tcPr>
          <w:p w14:paraId="58BA9EAD" w14:textId="77777777" w:rsidR="005D070C" w:rsidRPr="005D070C" w:rsidRDefault="005D070C" w:rsidP="005D070C">
            <w:pPr>
              <w:rPr>
                <w:sz w:val="24"/>
                <w:szCs w:val="24"/>
              </w:rPr>
            </w:pPr>
            <w:r w:rsidRPr="005D070C">
              <w:rPr>
                <w:rFonts w:ascii="Calibri" w:hAnsi="Calibri"/>
                <w:color w:val="000000"/>
                <w:sz w:val="22"/>
                <w:szCs w:val="22"/>
              </w:rPr>
              <w:t>Trenton</w:t>
            </w:r>
          </w:p>
        </w:tc>
        <w:tc>
          <w:tcPr>
            <w:tcW w:w="0" w:type="auto"/>
            <w:tcMar>
              <w:top w:w="0" w:type="dxa"/>
              <w:left w:w="115" w:type="dxa"/>
              <w:bottom w:w="0" w:type="dxa"/>
              <w:right w:w="115" w:type="dxa"/>
            </w:tcMar>
            <w:vAlign w:val="bottom"/>
            <w:hideMark/>
          </w:tcPr>
          <w:p w14:paraId="0A663622" w14:textId="77777777" w:rsidR="005D070C" w:rsidRPr="005D070C" w:rsidRDefault="005D070C" w:rsidP="005D070C">
            <w:pPr>
              <w:rPr>
                <w:sz w:val="24"/>
                <w:szCs w:val="24"/>
              </w:rPr>
            </w:pPr>
            <w:r w:rsidRPr="005D070C">
              <w:rPr>
                <w:rFonts w:ascii="Calibri" w:hAnsi="Calibri"/>
                <w:color w:val="000000"/>
                <w:sz w:val="22"/>
                <w:szCs w:val="22"/>
              </w:rPr>
              <w:t>Michael</w:t>
            </w:r>
          </w:p>
        </w:tc>
        <w:tc>
          <w:tcPr>
            <w:tcW w:w="0" w:type="auto"/>
            <w:tcMar>
              <w:top w:w="0" w:type="dxa"/>
              <w:left w:w="115" w:type="dxa"/>
              <w:bottom w:w="0" w:type="dxa"/>
              <w:right w:w="115" w:type="dxa"/>
            </w:tcMar>
            <w:vAlign w:val="bottom"/>
            <w:hideMark/>
          </w:tcPr>
          <w:p w14:paraId="0E375D51" w14:textId="77777777" w:rsidR="005D070C" w:rsidRPr="005D070C" w:rsidRDefault="005D070C" w:rsidP="005D070C">
            <w:pPr>
              <w:rPr>
                <w:sz w:val="24"/>
                <w:szCs w:val="24"/>
              </w:rPr>
            </w:pPr>
            <w:proofErr w:type="spellStart"/>
            <w:r w:rsidRPr="005D070C">
              <w:rPr>
                <w:rFonts w:ascii="Calibri" w:hAnsi="Calibri"/>
                <w:color w:val="000000"/>
                <w:sz w:val="22"/>
                <w:szCs w:val="22"/>
              </w:rPr>
              <w:t>Kreimer</w:t>
            </w:r>
            <w:proofErr w:type="spellEnd"/>
          </w:p>
        </w:tc>
      </w:tr>
      <w:tr w:rsidR="005D070C" w:rsidRPr="005D070C" w14:paraId="1C4FCCD4" w14:textId="77777777" w:rsidTr="005D070C">
        <w:trPr>
          <w:trHeight w:val="300"/>
        </w:trPr>
        <w:tc>
          <w:tcPr>
            <w:tcW w:w="0" w:type="auto"/>
            <w:tcMar>
              <w:top w:w="0" w:type="dxa"/>
              <w:left w:w="115" w:type="dxa"/>
              <w:bottom w:w="0" w:type="dxa"/>
              <w:right w:w="115" w:type="dxa"/>
            </w:tcMar>
            <w:vAlign w:val="bottom"/>
            <w:hideMark/>
          </w:tcPr>
          <w:p w14:paraId="11B51497" w14:textId="77777777" w:rsidR="005D070C" w:rsidRPr="005D070C" w:rsidRDefault="005D070C" w:rsidP="005D070C">
            <w:pPr>
              <w:rPr>
                <w:sz w:val="24"/>
                <w:szCs w:val="24"/>
              </w:rPr>
            </w:pPr>
            <w:r w:rsidRPr="005D070C">
              <w:rPr>
                <w:rFonts w:ascii="Calibri" w:hAnsi="Calibri"/>
                <w:color w:val="000000"/>
                <w:sz w:val="22"/>
                <w:szCs w:val="22"/>
              </w:rPr>
              <w:t>Joshua</w:t>
            </w:r>
          </w:p>
        </w:tc>
        <w:tc>
          <w:tcPr>
            <w:tcW w:w="0" w:type="auto"/>
            <w:tcMar>
              <w:top w:w="0" w:type="dxa"/>
              <w:left w:w="115" w:type="dxa"/>
              <w:bottom w:w="0" w:type="dxa"/>
              <w:right w:w="115" w:type="dxa"/>
            </w:tcMar>
            <w:vAlign w:val="bottom"/>
            <w:hideMark/>
          </w:tcPr>
          <w:p w14:paraId="6AE39B07" w14:textId="77777777" w:rsidR="005D070C" w:rsidRPr="005D070C" w:rsidRDefault="005D070C" w:rsidP="005D070C">
            <w:pPr>
              <w:rPr>
                <w:sz w:val="24"/>
                <w:szCs w:val="24"/>
              </w:rPr>
            </w:pPr>
            <w:r w:rsidRPr="005D070C">
              <w:rPr>
                <w:rFonts w:ascii="Calibri" w:hAnsi="Calibri"/>
                <w:color w:val="000000"/>
                <w:sz w:val="22"/>
                <w:szCs w:val="22"/>
              </w:rPr>
              <w:t>Lowell</w:t>
            </w:r>
          </w:p>
        </w:tc>
        <w:tc>
          <w:tcPr>
            <w:tcW w:w="0" w:type="auto"/>
            <w:tcMar>
              <w:top w:w="0" w:type="dxa"/>
              <w:left w:w="115" w:type="dxa"/>
              <w:bottom w:w="0" w:type="dxa"/>
              <w:right w:w="115" w:type="dxa"/>
            </w:tcMar>
            <w:vAlign w:val="bottom"/>
            <w:hideMark/>
          </w:tcPr>
          <w:p w14:paraId="38BF41E5" w14:textId="77777777" w:rsidR="005D070C" w:rsidRPr="005D070C" w:rsidRDefault="005D070C" w:rsidP="005D070C">
            <w:pPr>
              <w:rPr>
                <w:sz w:val="24"/>
                <w:szCs w:val="24"/>
              </w:rPr>
            </w:pPr>
            <w:r w:rsidRPr="005D070C">
              <w:rPr>
                <w:rFonts w:ascii="Calibri" w:hAnsi="Calibri"/>
                <w:color w:val="000000"/>
                <w:sz w:val="22"/>
                <w:szCs w:val="22"/>
              </w:rPr>
              <w:t>Light</w:t>
            </w:r>
          </w:p>
        </w:tc>
      </w:tr>
      <w:tr w:rsidR="005D070C" w:rsidRPr="005D070C" w14:paraId="4427ACD8" w14:textId="77777777" w:rsidTr="005D070C">
        <w:trPr>
          <w:trHeight w:val="300"/>
        </w:trPr>
        <w:tc>
          <w:tcPr>
            <w:tcW w:w="0" w:type="auto"/>
            <w:tcMar>
              <w:top w:w="0" w:type="dxa"/>
              <w:left w:w="115" w:type="dxa"/>
              <w:bottom w:w="0" w:type="dxa"/>
              <w:right w:w="115" w:type="dxa"/>
            </w:tcMar>
            <w:vAlign w:val="bottom"/>
            <w:hideMark/>
          </w:tcPr>
          <w:p w14:paraId="3C71A44D" w14:textId="77777777" w:rsidR="005D070C" w:rsidRPr="005D070C" w:rsidRDefault="005D070C" w:rsidP="005D070C">
            <w:pPr>
              <w:rPr>
                <w:sz w:val="24"/>
                <w:szCs w:val="24"/>
              </w:rPr>
            </w:pPr>
            <w:r w:rsidRPr="005D070C">
              <w:rPr>
                <w:rFonts w:ascii="Calibri" w:hAnsi="Calibri"/>
                <w:color w:val="000000"/>
                <w:sz w:val="22"/>
                <w:szCs w:val="22"/>
              </w:rPr>
              <w:t>Alexis</w:t>
            </w:r>
          </w:p>
        </w:tc>
        <w:tc>
          <w:tcPr>
            <w:tcW w:w="0" w:type="auto"/>
            <w:tcMar>
              <w:top w:w="0" w:type="dxa"/>
              <w:left w:w="115" w:type="dxa"/>
              <w:bottom w:w="0" w:type="dxa"/>
              <w:right w:w="115" w:type="dxa"/>
            </w:tcMar>
            <w:vAlign w:val="bottom"/>
            <w:hideMark/>
          </w:tcPr>
          <w:p w14:paraId="6EB8FC28" w14:textId="77777777" w:rsidR="005D070C" w:rsidRPr="005D070C" w:rsidRDefault="005D070C" w:rsidP="005D070C">
            <w:pPr>
              <w:rPr>
                <w:sz w:val="24"/>
                <w:szCs w:val="24"/>
              </w:rPr>
            </w:pPr>
            <w:r w:rsidRPr="005D070C">
              <w:rPr>
                <w:rFonts w:ascii="Calibri" w:hAnsi="Calibri"/>
                <w:color w:val="000000"/>
                <w:sz w:val="22"/>
                <w:szCs w:val="22"/>
              </w:rPr>
              <w:t>Nicole</w:t>
            </w:r>
          </w:p>
        </w:tc>
        <w:tc>
          <w:tcPr>
            <w:tcW w:w="0" w:type="auto"/>
            <w:tcMar>
              <w:top w:w="0" w:type="dxa"/>
              <w:left w:w="115" w:type="dxa"/>
              <w:bottom w:w="0" w:type="dxa"/>
              <w:right w:w="115" w:type="dxa"/>
            </w:tcMar>
            <w:vAlign w:val="bottom"/>
            <w:hideMark/>
          </w:tcPr>
          <w:p w14:paraId="49AE70BC" w14:textId="77777777" w:rsidR="005D070C" w:rsidRPr="005D070C" w:rsidRDefault="005D070C" w:rsidP="005D070C">
            <w:pPr>
              <w:rPr>
                <w:sz w:val="24"/>
                <w:szCs w:val="24"/>
              </w:rPr>
            </w:pPr>
            <w:r w:rsidRPr="005D070C">
              <w:rPr>
                <w:rFonts w:ascii="Calibri" w:hAnsi="Calibri"/>
                <w:color w:val="000000"/>
                <w:sz w:val="22"/>
                <w:szCs w:val="22"/>
              </w:rPr>
              <w:t>Lindsey</w:t>
            </w:r>
          </w:p>
        </w:tc>
      </w:tr>
      <w:tr w:rsidR="005D070C" w:rsidRPr="005D070C" w14:paraId="26FFC485" w14:textId="77777777" w:rsidTr="005D070C">
        <w:trPr>
          <w:trHeight w:val="300"/>
        </w:trPr>
        <w:tc>
          <w:tcPr>
            <w:tcW w:w="0" w:type="auto"/>
            <w:tcMar>
              <w:top w:w="0" w:type="dxa"/>
              <w:left w:w="115" w:type="dxa"/>
              <w:bottom w:w="0" w:type="dxa"/>
              <w:right w:w="115" w:type="dxa"/>
            </w:tcMar>
            <w:vAlign w:val="bottom"/>
            <w:hideMark/>
          </w:tcPr>
          <w:p w14:paraId="411EBE6C" w14:textId="77777777" w:rsidR="005D070C" w:rsidRPr="005D070C" w:rsidRDefault="005D070C" w:rsidP="005D070C">
            <w:pPr>
              <w:rPr>
                <w:sz w:val="24"/>
                <w:szCs w:val="24"/>
              </w:rPr>
            </w:pPr>
            <w:r w:rsidRPr="005D070C">
              <w:rPr>
                <w:rFonts w:ascii="Calibri" w:hAnsi="Calibri"/>
                <w:color w:val="000000"/>
                <w:sz w:val="22"/>
                <w:szCs w:val="22"/>
              </w:rPr>
              <w:t>Kimberly</w:t>
            </w:r>
          </w:p>
        </w:tc>
        <w:tc>
          <w:tcPr>
            <w:tcW w:w="0" w:type="auto"/>
            <w:tcMar>
              <w:top w:w="0" w:type="dxa"/>
              <w:left w:w="115" w:type="dxa"/>
              <w:bottom w:w="0" w:type="dxa"/>
              <w:right w:w="115" w:type="dxa"/>
            </w:tcMar>
            <w:vAlign w:val="bottom"/>
            <w:hideMark/>
          </w:tcPr>
          <w:p w14:paraId="537C1AE9" w14:textId="77777777" w:rsidR="005D070C" w:rsidRPr="005D070C" w:rsidRDefault="005D070C" w:rsidP="005D070C">
            <w:pPr>
              <w:rPr>
                <w:sz w:val="24"/>
                <w:szCs w:val="24"/>
              </w:rPr>
            </w:pPr>
            <w:r w:rsidRPr="005D070C">
              <w:rPr>
                <w:rFonts w:ascii="Calibri" w:hAnsi="Calibri"/>
                <w:color w:val="000000"/>
                <w:sz w:val="22"/>
                <w:szCs w:val="22"/>
              </w:rPr>
              <w:t>Taylor</w:t>
            </w:r>
          </w:p>
        </w:tc>
        <w:tc>
          <w:tcPr>
            <w:tcW w:w="0" w:type="auto"/>
            <w:tcMar>
              <w:top w:w="0" w:type="dxa"/>
              <w:left w:w="115" w:type="dxa"/>
              <w:bottom w:w="0" w:type="dxa"/>
              <w:right w:w="115" w:type="dxa"/>
            </w:tcMar>
            <w:vAlign w:val="bottom"/>
            <w:hideMark/>
          </w:tcPr>
          <w:p w14:paraId="5B214924" w14:textId="77777777" w:rsidR="005D070C" w:rsidRPr="005D070C" w:rsidRDefault="005D070C" w:rsidP="005D070C">
            <w:pPr>
              <w:rPr>
                <w:sz w:val="24"/>
                <w:szCs w:val="24"/>
              </w:rPr>
            </w:pPr>
            <w:r w:rsidRPr="005D070C">
              <w:rPr>
                <w:rFonts w:ascii="Calibri" w:hAnsi="Calibri"/>
                <w:color w:val="000000"/>
                <w:sz w:val="22"/>
                <w:szCs w:val="22"/>
              </w:rPr>
              <w:t>List</w:t>
            </w:r>
          </w:p>
        </w:tc>
      </w:tr>
      <w:tr w:rsidR="005D070C" w:rsidRPr="005D070C" w14:paraId="0EDD8982" w14:textId="77777777" w:rsidTr="005D070C">
        <w:trPr>
          <w:trHeight w:val="300"/>
        </w:trPr>
        <w:tc>
          <w:tcPr>
            <w:tcW w:w="0" w:type="auto"/>
            <w:tcMar>
              <w:top w:w="0" w:type="dxa"/>
              <w:left w:w="115" w:type="dxa"/>
              <w:bottom w:w="0" w:type="dxa"/>
              <w:right w:w="115" w:type="dxa"/>
            </w:tcMar>
            <w:vAlign w:val="bottom"/>
            <w:hideMark/>
          </w:tcPr>
          <w:p w14:paraId="3D22DF02" w14:textId="77777777" w:rsidR="005D070C" w:rsidRPr="005D070C" w:rsidRDefault="005D070C" w:rsidP="005D070C">
            <w:pPr>
              <w:rPr>
                <w:sz w:val="24"/>
                <w:szCs w:val="24"/>
              </w:rPr>
            </w:pPr>
            <w:proofErr w:type="spellStart"/>
            <w:r w:rsidRPr="005D070C">
              <w:rPr>
                <w:rFonts w:ascii="Calibri" w:hAnsi="Calibri"/>
                <w:color w:val="000000"/>
                <w:sz w:val="22"/>
                <w:szCs w:val="22"/>
              </w:rPr>
              <w:t>Shea</w:t>
            </w:r>
            <w:proofErr w:type="spellEnd"/>
          </w:p>
        </w:tc>
        <w:tc>
          <w:tcPr>
            <w:tcW w:w="0" w:type="auto"/>
            <w:tcMar>
              <w:top w:w="0" w:type="dxa"/>
              <w:left w:w="115" w:type="dxa"/>
              <w:bottom w:w="0" w:type="dxa"/>
              <w:right w:w="115" w:type="dxa"/>
            </w:tcMar>
            <w:vAlign w:val="bottom"/>
            <w:hideMark/>
          </w:tcPr>
          <w:p w14:paraId="7DD22E82" w14:textId="77777777" w:rsidR="005D070C" w:rsidRPr="005D070C" w:rsidRDefault="005D070C" w:rsidP="005D070C">
            <w:pPr>
              <w:rPr>
                <w:sz w:val="24"/>
                <w:szCs w:val="24"/>
              </w:rPr>
            </w:pPr>
            <w:r w:rsidRPr="005D070C">
              <w:rPr>
                <w:rFonts w:ascii="Calibri" w:hAnsi="Calibri"/>
                <w:color w:val="000000"/>
                <w:sz w:val="22"/>
                <w:szCs w:val="22"/>
              </w:rPr>
              <w:t>Marie</w:t>
            </w:r>
          </w:p>
        </w:tc>
        <w:tc>
          <w:tcPr>
            <w:tcW w:w="0" w:type="auto"/>
            <w:tcMar>
              <w:top w:w="0" w:type="dxa"/>
              <w:left w:w="115" w:type="dxa"/>
              <w:bottom w:w="0" w:type="dxa"/>
              <w:right w:w="115" w:type="dxa"/>
            </w:tcMar>
            <w:vAlign w:val="bottom"/>
            <w:hideMark/>
          </w:tcPr>
          <w:p w14:paraId="034F28D1" w14:textId="77777777" w:rsidR="005D070C" w:rsidRPr="005D070C" w:rsidRDefault="005D070C" w:rsidP="005D070C">
            <w:pPr>
              <w:rPr>
                <w:sz w:val="24"/>
                <w:szCs w:val="24"/>
              </w:rPr>
            </w:pPr>
            <w:r w:rsidRPr="005D070C">
              <w:rPr>
                <w:rFonts w:ascii="Calibri" w:hAnsi="Calibri"/>
                <w:color w:val="000000"/>
                <w:sz w:val="22"/>
                <w:szCs w:val="22"/>
              </w:rPr>
              <w:t>Madigan</w:t>
            </w:r>
          </w:p>
        </w:tc>
      </w:tr>
      <w:tr w:rsidR="005D070C" w:rsidRPr="005D070C" w14:paraId="553E6E08" w14:textId="77777777" w:rsidTr="005D070C">
        <w:trPr>
          <w:trHeight w:val="300"/>
        </w:trPr>
        <w:tc>
          <w:tcPr>
            <w:tcW w:w="0" w:type="auto"/>
            <w:tcMar>
              <w:top w:w="0" w:type="dxa"/>
              <w:left w:w="115" w:type="dxa"/>
              <w:bottom w:w="0" w:type="dxa"/>
              <w:right w:w="115" w:type="dxa"/>
            </w:tcMar>
            <w:vAlign w:val="bottom"/>
            <w:hideMark/>
          </w:tcPr>
          <w:p w14:paraId="63F100D1" w14:textId="77777777" w:rsidR="005D070C" w:rsidRPr="005D070C" w:rsidRDefault="005D070C" w:rsidP="005D070C">
            <w:pPr>
              <w:rPr>
                <w:sz w:val="24"/>
                <w:szCs w:val="24"/>
              </w:rPr>
            </w:pPr>
            <w:r w:rsidRPr="005D070C">
              <w:rPr>
                <w:rFonts w:ascii="Calibri" w:hAnsi="Calibri"/>
                <w:color w:val="000000"/>
                <w:sz w:val="22"/>
                <w:szCs w:val="22"/>
              </w:rPr>
              <w:t>Damien</w:t>
            </w:r>
          </w:p>
        </w:tc>
        <w:tc>
          <w:tcPr>
            <w:tcW w:w="0" w:type="auto"/>
            <w:tcMar>
              <w:top w:w="0" w:type="dxa"/>
              <w:left w:w="115" w:type="dxa"/>
              <w:bottom w:w="0" w:type="dxa"/>
              <w:right w:w="115" w:type="dxa"/>
            </w:tcMar>
            <w:vAlign w:val="bottom"/>
            <w:hideMark/>
          </w:tcPr>
          <w:p w14:paraId="2FB9326F" w14:textId="77777777" w:rsidR="005D070C" w:rsidRPr="005D070C" w:rsidRDefault="005D070C" w:rsidP="005D070C">
            <w:pPr>
              <w:rPr>
                <w:sz w:val="24"/>
                <w:szCs w:val="24"/>
              </w:rPr>
            </w:pPr>
            <w:r w:rsidRPr="005D070C">
              <w:rPr>
                <w:rFonts w:ascii="Calibri" w:hAnsi="Calibri"/>
                <w:color w:val="000000"/>
                <w:sz w:val="22"/>
                <w:szCs w:val="22"/>
              </w:rPr>
              <w:t>Sean</w:t>
            </w:r>
          </w:p>
        </w:tc>
        <w:tc>
          <w:tcPr>
            <w:tcW w:w="0" w:type="auto"/>
            <w:tcMar>
              <w:top w:w="0" w:type="dxa"/>
              <w:left w:w="115" w:type="dxa"/>
              <w:bottom w:w="0" w:type="dxa"/>
              <w:right w:w="115" w:type="dxa"/>
            </w:tcMar>
            <w:vAlign w:val="bottom"/>
            <w:hideMark/>
          </w:tcPr>
          <w:p w14:paraId="6ED0A45D" w14:textId="77777777" w:rsidR="005D070C" w:rsidRPr="005D070C" w:rsidRDefault="005D070C" w:rsidP="005D070C">
            <w:pPr>
              <w:rPr>
                <w:sz w:val="24"/>
                <w:szCs w:val="24"/>
              </w:rPr>
            </w:pPr>
            <w:r w:rsidRPr="005D070C">
              <w:rPr>
                <w:rFonts w:ascii="Calibri" w:hAnsi="Calibri"/>
                <w:color w:val="000000"/>
                <w:sz w:val="22"/>
                <w:szCs w:val="22"/>
              </w:rPr>
              <w:t>Marcum</w:t>
            </w:r>
          </w:p>
        </w:tc>
      </w:tr>
      <w:tr w:rsidR="005D070C" w:rsidRPr="005D070C" w14:paraId="061AFC8B" w14:textId="77777777" w:rsidTr="005D070C">
        <w:trPr>
          <w:trHeight w:val="300"/>
        </w:trPr>
        <w:tc>
          <w:tcPr>
            <w:tcW w:w="0" w:type="auto"/>
            <w:tcMar>
              <w:top w:w="0" w:type="dxa"/>
              <w:left w:w="115" w:type="dxa"/>
              <w:bottom w:w="0" w:type="dxa"/>
              <w:right w:w="115" w:type="dxa"/>
            </w:tcMar>
            <w:vAlign w:val="bottom"/>
            <w:hideMark/>
          </w:tcPr>
          <w:p w14:paraId="571018A0" w14:textId="77777777" w:rsidR="005D070C" w:rsidRPr="005D070C" w:rsidRDefault="005D070C" w:rsidP="005D070C">
            <w:pPr>
              <w:rPr>
                <w:sz w:val="24"/>
                <w:szCs w:val="24"/>
              </w:rPr>
            </w:pPr>
            <w:r w:rsidRPr="005D070C">
              <w:rPr>
                <w:rFonts w:ascii="Calibri" w:hAnsi="Calibri"/>
                <w:color w:val="000000"/>
                <w:sz w:val="22"/>
                <w:szCs w:val="22"/>
              </w:rPr>
              <w:t>Kiley</w:t>
            </w:r>
          </w:p>
        </w:tc>
        <w:tc>
          <w:tcPr>
            <w:tcW w:w="0" w:type="auto"/>
            <w:tcMar>
              <w:top w:w="0" w:type="dxa"/>
              <w:left w:w="115" w:type="dxa"/>
              <w:bottom w:w="0" w:type="dxa"/>
              <w:right w:w="115" w:type="dxa"/>
            </w:tcMar>
            <w:vAlign w:val="bottom"/>
            <w:hideMark/>
          </w:tcPr>
          <w:p w14:paraId="1F8D854C" w14:textId="77777777" w:rsidR="005D070C" w:rsidRPr="005D070C" w:rsidRDefault="005D070C" w:rsidP="005D070C">
            <w:pPr>
              <w:rPr>
                <w:sz w:val="24"/>
                <w:szCs w:val="24"/>
              </w:rPr>
            </w:pPr>
            <w:r w:rsidRPr="005D070C">
              <w:rPr>
                <w:rFonts w:ascii="Calibri" w:hAnsi="Calibri"/>
                <w:color w:val="000000"/>
                <w:sz w:val="22"/>
                <w:szCs w:val="22"/>
              </w:rPr>
              <w:t>Madison</w:t>
            </w:r>
          </w:p>
        </w:tc>
        <w:tc>
          <w:tcPr>
            <w:tcW w:w="0" w:type="auto"/>
            <w:tcMar>
              <w:top w:w="0" w:type="dxa"/>
              <w:left w:w="115" w:type="dxa"/>
              <w:bottom w:w="0" w:type="dxa"/>
              <w:right w:w="115" w:type="dxa"/>
            </w:tcMar>
            <w:vAlign w:val="bottom"/>
            <w:hideMark/>
          </w:tcPr>
          <w:p w14:paraId="133F7FEA" w14:textId="77777777" w:rsidR="005D070C" w:rsidRPr="005D070C" w:rsidRDefault="005D070C" w:rsidP="005D070C">
            <w:pPr>
              <w:rPr>
                <w:sz w:val="24"/>
                <w:szCs w:val="24"/>
              </w:rPr>
            </w:pPr>
            <w:r w:rsidRPr="005D070C">
              <w:rPr>
                <w:rFonts w:ascii="Calibri" w:hAnsi="Calibri"/>
                <w:color w:val="000000"/>
                <w:sz w:val="22"/>
                <w:szCs w:val="22"/>
              </w:rPr>
              <w:t>Martindale</w:t>
            </w:r>
          </w:p>
        </w:tc>
      </w:tr>
      <w:tr w:rsidR="005D070C" w:rsidRPr="005D070C" w14:paraId="037A95A0" w14:textId="77777777" w:rsidTr="005D070C">
        <w:trPr>
          <w:trHeight w:val="300"/>
        </w:trPr>
        <w:tc>
          <w:tcPr>
            <w:tcW w:w="0" w:type="auto"/>
            <w:tcMar>
              <w:top w:w="0" w:type="dxa"/>
              <w:left w:w="115" w:type="dxa"/>
              <w:bottom w:w="0" w:type="dxa"/>
              <w:right w:w="115" w:type="dxa"/>
            </w:tcMar>
            <w:vAlign w:val="bottom"/>
            <w:hideMark/>
          </w:tcPr>
          <w:p w14:paraId="54570D61" w14:textId="77777777" w:rsidR="005D070C" w:rsidRPr="005D070C" w:rsidRDefault="005D070C" w:rsidP="005D070C">
            <w:pPr>
              <w:rPr>
                <w:sz w:val="24"/>
                <w:szCs w:val="24"/>
              </w:rPr>
            </w:pPr>
            <w:r w:rsidRPr="005D070C">
              <w:rPr>
                <w:rFonts w:ascii="Calibri" w:hAnsi="Calibri"/>
                <w:color w:val="000000"/>
                <w:sz w:val="22"/>
                <w:szCs w:val="22"/>
              </w:rPr>
              <w:t>Connor</w:t>
            </w:r>
          </w:p>
        </w:tc>
        <w:tc>
          <w:tcPr>
            <w:tcW w:w="0" w:type="auto"/>
            <w:tcMar>
              <w:top w:w="0" w:type="dxa"/>
              <w:left w:w="115" w:type="dxa"/>
              <w:bottom w:w="0" w:type="dxa"/>
              <w:right w:w="115" w:type="dxa"/>
            </w:tcMar>
            <w:vAlign w:val="bottom"/>
            <w:hideMark/>
          </w:tcPr>
          <w:p w14:paraId="2AA91483" w14:textId="77777777" w:rsidR="005D070C" w:rsidRPr="005D070C" w:rsidRDefault="005D070C" w:rsidP="005D070C">
            <w:pPr>
              <w:rPr>
                <w:sz w:val="24"/>
                <w:szCs w:val="24"/>
              </w:rPr>
            </w:pPr>
            <w:r w:rsidRPr="005D070C">
              <w:rPr>
                <w:rFonts w:ascii="Calibri" w:hAnsi="Calibri"/>
                <w:color w:val="000000"/>
                <w:sz w:val="22"/>
                <w:szCs w:val="22"/>
              </w:rPr>
              <w:t>Alan</w:t>
            </w:r>
          </w:p>
        </w:tc>
        <w:tc>
          <w:tcPr>
            <w:tcW w:w="0" w:type="auto"/>
            <w:tcMar>
              <w:top w:w="0" w:type="dxa"/>
              <w:left w:w="115" w:type="dxa"/>
              <w:bottom w:w="0" w:type="dxa"/>
              <w:right w:w="115" w:type="dxa"/>
            </w:tcMar>
            <w:vAlign w:val="bottom"/>
            <w:hideMark/>
          </w:tcPr>
          <w:p w14:paraId="3384AA00" w14:textId="77777777" w:rsidR="005D070C" w:rsidRPr="005D070C" w:rsidRDefault="005D070C" w:rsidP="005D070C">
            <w:pPr>
              <w:rPr>
                <w:sz w:val="24"/>
                <w:szCs w:val="24"/>
              </w:rPr>
            </w:pPr>
            <w:r w:rsidRPr="005D070C">
              <w:rPr>
                <w:rFonts w:ascii="Calibri" w:hAnsi="Calibri"/>
                <w:color w:val="000000"/>
                <w:sz w:val="22"/>
                <w:szCs w:val="22"/>
              </w:rPr>
              <w:t>May</w:t>
            </w:r>
          </w:p>
        </w:tc>
      </w:tr>
      <w:tr w:rsidR="005D070C" w:rsidRPr="005D070C" w14:paraId="345B3699" w14:textId="77777777" w:rsidTr="005D070C">
        <w:trPr>
          <w:trHeight w:val="300"/>
        </w:trPr>
        <w:tc>
          <w:tcPr>
            <w:tcW w:w="0" w:type="auto"/>
            <w:tcMar>
              <w:top w:w="0" w:type="dxa"/>
              <w:left w:w="115" w:type="dxa"/>
              <w:bottom w:w="0" w:type="dxa"/>
              <w:right w:w="115" w:type="dxa"/>
            </w:tcMar>
            <w:vAlign w:val="bottom"/>
            <w:hideMark/>
          </w:tcPr>
          <w:p w14:paraId="10CAC384" w14:textId="77777777" w:rsidR="005D070C" w:rsidRPr="005D070C" w:rsidRDefault="005D070C" w:rsidP="005D070C">
            <w:pPr>
              <w:rPr>
                <w:sz w:val="24"/>
                <w:szCs w:val="24"/>
              </w:rPr>
            </w:pPr>
            <w:r w:rsidRPr="005D070C">
              <w:rPr>
                <w:rFonts w:ascii="Calibri" w:hAnsi="Calibri"/>
                <w:color w:val="000000"/>
                <w:sz w:val="22"/>
                <w:szCs w:val="22"/>
              </w:rPr>
              <w:t>Hunter</w:t>
            </w:r>
          </w:p>
        </w:tc>
        <w:tc>
          <w:tcPr>
            <w:tcW w:w="0" w:type="auto"/>
            <w:tcMar>
              <w:top w:w="0" w:type="dxa"/>
              <w:left w:w="115" w:type="dxa"/>
              <w:bottom w:w="0" w:type="dxa"/>
              <w:right w:w="115" w:type="dxa"/>
            </w:tcMar>
            <w:vAlign w:val="bottom"/>
            <w:hideMark/>
          </w:tcPr>
          <w:p w14:paraId="4DBB4EC2" w14:textId="77777777" w:rsidR="005D070C" w:rsidRPr="005D070C" w:rsidRDefault="005D070C" w:rsidP="005D070C">
            <w:pPr>
              <w:rPr>
                <w:sz w:val="24"/>
                <w:szCs w:val="24"/>
              </w:rPr>
            </w:pPr>
            <w:r w:rsidRPr="005D070C">
              <w:rPr>
                <w:rFonts w:ascii="Calibri" w:hAnsi="Calibri"/>
                <w:color w:val="000000"/>
                <w:sz w:val="22"/>
                <w:szCs w:val="22"/>
              </w:rPr>
              <w:t>Thomas</w:t>
            </w:r>
          </w:p>
        </w:tc>
        <w:tc>
          <w:tcPr>
            <w:tcW w:w="0" w:type="auto"/>
            <w:tcMar>
              <w:top w:w="0" w:type="dxa"/>
              <w:left w:w="115" w:type="dxa"/>
              <w:bottom w:w="0" w:type="dxa"/>
              <w:right w:w="115" w:type="dxa"/>
            </w:tcMar>
            <w:vAlign w:val="bottom"/>
            <w:hideMark/>
          </w:tcPr>
          <w:p w14:paraId="25C93DF9" w14:textId="77777777" w:rsidR="005D070C" w:rsidRPr="005D070C" w:rsidRDefault="005D070C" w:rsidP="005D070C">
            <w:pPr>
              <w:rPr>
                <w:sz w:val="24"/>
                <w:szCs w:val="24"/>
              </w:rPr>
            </w:pPr>
            <w:r w:rsidRPr="005D070C">
              <w:rPr>
                <w:rFonts w:ascii="Calibri" w:hAnsi="Calibri"/>
                <w:color w:val="000000"/>
                <w:sz w:val="22"/>
                <w:szCs w:val="22"/>
              </w:rPr>
              <w:t>Mays</w:t>
            </w:r>
          </w:p>
        </w:tc>
      </w:tr>
      <w:tr w:rsidR="005D070C" w:rsidRPr="005D070C" w14:paraId="6244AD6B" w14:textId="77777777" w:rsidTr="005D070C">
        <w:trPr>
          <w:trHeight w:val="300"/>
        </w:trPr>
        <w:tc>
          <w:tcPr>
            <w:tcW w:w="0" w:type="auto"/>
            <w:tcMar>
              <w:top w:w="0" w:type="dxa"/>
              <w:left w:w="115" w:type="dxa"/>
              <w:bottom w:w="0" w:type="dxa"/>
              <w:right w:w="115" w:type="dxa"/>
            </w:tcMar>
            <w:vAlign w:val="bottom"/>
            <w:hideMark/>
          </w:tcPr>
          <w:p w14:paraId="2A4A6DD1" w14:textId="77777777" w:rsidR="005D070C" w:rsidRPr="005D070C" w:rsidRDefault="005D070C" w:rsidP="005D070C">
            <w:pPr>
              <w:rPr>
                <w:sz w:val="24"/>
                <w:szCs w:val="24"/>
              </w:rPr>
            </w:pPr>
            <w:r w:rsidRPr="005D070C">
              <w:rPr>
                <w:rFonts w:ascii="Calibri" w:hAnsi="Calibri"/>
                <w:color w:val="000000"/>
                <w:sz w:val="22"/>
                <w:szCs w:val="22"/>
              </w:rPr>
              <w:t>Courtney</w:t>
            </w:r>
          </w:p>
        </w:tc>
        <w:tc>
          <w:tcPr>
            <w:tcW w:w="0" w:type="auto"/>
            <w:tcMar>
              <w:top w:w="0" w:type="dxa"/>
              <w:left w:w="115" w:type="dxa"/>
              <w:bottom w:w="0" w:type="dxa"/>
              <w:right w:w="115" w:type="dxa"/>
            </w:tcMar>
            <w:vAlign w:val="bottom"/>
            <w:hideMark/>
          </w:tcPr>
          <w:p w14:paraId="0463A36D" w14:textId="77777777" w:rsidR="005D070C" w:rsidRPr="005D070C" w:rsidRDefault="005D070C" w:rsidP="005D070C">
            <w:pPr>
              <w:rPr>
                <w:sz w:val="24"/>
                <w:szCs w:val="24"/>
              </w:rPr>
            </w:pPr>
            <w:r w:rsidRPr="005D070C">
              <w:rPr>
                <w:rFonts w:ascii="Calibri" w:hAnsi="Calibri"/>
                <w:color w:val="000000"/>
                <w:sz w:val="22"/>
                <w:szCs w:val="22"/>
              </w:rPr>
              <w:t>Kobe</w:t>
            </w:r>
          </w:p>
        </w:tc>
        <w:tc>
          <w:tcPr>
            <w:tcW w:w="0" w:type="auto"/>
            <w:tcMar>
              <w:top w:w="0" w:type="dxa"/>
              <w:left w:w="115" w:type="dxa"/>
              <w:bottom w:w="0" w:type="dxa"/>
              <w:right w:w="115" w:type="dxa"/>
            </w:tcMar>
            <w:vAlign w:val="bottom"/>
            <w:hideMark/>
          </w:tcPr>
          <w:p w14:paraId="7D813E6C" w14:textId="77777777" w:rsidR="005D070C" w:rsidRPr="005D070C" w:rsidRDefault="005D070C" w:rsidP="005D070C">
            <w:pPr>
              <w:rPr>
                <w:sz w:val="24"/>
                <w:szCs w:val="24"/>
              </w:rPr>
            </w:pPr>
            <w:r w:rsidRPr="005D070C">
              <w:rPr>
                <w:rFonts w:ascii="Calibri" w:hAnsi="Calibri"/>
                <w:color w:val="000000"/>
                <w:sz w:val="22"/>
                <w:szCs w:val="22"/>
              </w:rPr>
              <w:t>McClellan</w:t>
            </w:r>
          </w:p>
        </w:tc>
      </w:tr>
      <w:tr w:rsidR="005D070C" w:rsidRPr="005D070C" w14:paraId="20383A65" w14:textId="77777777" w:rsidTr="005D070C">
        <w:trPr>
          <w:trHeight w:val="300"/>
        </w:trPr>
        <w:tc>
          <w:tcPr>
            <w:tcW w:w="0" w:type="auto"/>
            <w:tcMar>
              <w:top w:w="0" w:type="dxa"/>
              <w:left w:w="115" w:type="dxa"/>
              <w:bottom w:w="0" w:type="dxa"/>
              <w:right w:w="115" w:type="dxa"/>
            </w:tcMar>
            <w:vAlign w:val="bottom"/>
            <w:hideMark/>
          </w:tcPr>
          <w:p w14:paraId="7FBDC932" w14:textId="77777777" w:rsidR="005D070C" w:rsidRPr="005D070C" w:rsidRDefault="005D070C" w:rsidP="005D070C">
            <w:pPr>
              <w:rPr>
                <w:sz w:val="24"/>
                <w:szCs w:val="24"/>
              </w:rPr>
            </w:pPr>
            <w:r w:rsidRPr="005D070C">
              <w:rPr>
                <w:rFonts w:ascii="Calibri" w:hAnsi="Calibri"/>
                <w:color w:val="000000"/>
                <w:sz w:val="22"/>
                <w:szCs w:val="22"/>
              </w:rPr>
              <w:t>Camille</w:t>
            </w:r>
          </w:p>
        </w:tc>
        <w:tc>
          <w:tcPr>
            <w:tcW w:w="0" w:type="auto"/>
            <w:tcMar>
              <w:top w:w="0" w:type="dxa"/>
              <w:left w:w="115" w:type="dxa"/>
              <w:bottom w:w="0" w:type="dxa"/>
              <w:right w:w="115" w:type="dxa"/>
            </w:tcMar>
            <w:vAlign w:val="bottom"/>
            <w:hideMark/>
          </w:tcPr>
          <w:p w14:paraId="2EDC6F83" w14:textId="77777777" w:rsidR="005D070C" w:rsidRPr="005D070C" w:rsidRDefault="005D070C" w:rsidP="005D070C">
            <w:pPr>
              <w:rPr>
                <w:sz w:val="24"/>
                <w:szCs w:val="24"/>
              </w:rPr>
            </w:pPr>
            <w:r w:rsidRPr="005D070C">
              <w:rPr>
                <w:rFonts w:ascii="Calibri" w:hAnsi="Calibri"/>
                <w:color w:val="000000"/>
                <w:sz w:val="22"/>
                <w:szCs w:val="22"/>
              </w:rPr>
              <w:t>Grace</w:t>
            </w:r>
          </w:p>
        </w:tc>
        <w:tc>
          <w:tcPr>
            <w:tcW w:w="0" w:type="auto"/>
            <w:tcMar>
              <w:top w:w="0" w:type="dxa"/>
              <w:left w:w="115" w:type="dxa"/>
              <w:bottom w:w="0" w:type="dxa"/>
              <w:right w:w="115" w:type="dxa"/>
            </w:tcMar>
            <w:vAlign w:val="bottom"/>
            <w:hideMark/>
          </w:tcPr>
          <w:p w14:paraId="59AEC13E" w14:textId="77777777" w:rsidR="005D070C" w:rsidRPr="005D070C" w:rsidRDefault="005D070C" w:rsidP="005D070C">
            <w:pPr>
              <w:rPr>
                <w:sz w:val="24"/>
                <w:szCs w:val="24"/>
              </w:rPr>
            </w:pPr>
            <w:r w:rsidRPr="005D070C">
              <w:rPr>
                <w:rFonts w:ascii="Calibri" w:hAnsi="Calibri"/>
                <w:color w:val="000000"/>
                <w:sz w:val="22"/>
                <w:szCs w:val="22"/>
              </w:rPr>
              <w:t>McManus</w:t>
            </w:r>
          </w:p>
        </w:tc>
      </w:tr>
      <w:tr w:rsidR="005D070C" w:rsidRPr="005D070C" w14:paraId="3A3FD94F" w14:textId="77777777" w:rsidTr="005D070C">
        <w:trPr>
          <w:trHeight w:val="300"/>
        </w:trPr>
        <w:tc>
          <w:tcPr>
            <w:tcW w:w="0" w:type="auto"/>
            <w:tcMar>
              <w:top w:w="0" w:type="dxa"/>
              <w:left w:w="115" w:type="dxa"/>
              <w:bottom w:w="0" w:type="dxa"/>
              <w:right w:w="115" w:type="dxa"/>
            </w:tcMar>
            <w:vAlign w:val="bottom"/>
            <w:hideMark/>
          </w:tcPr>
          <w:p w14:paraId="28250A7C" w14:textId="77777777" w:rsidR="005D070C" w:rsidRPr="005D070C" w:rsidRDefault="005D070C" w:rsidP="005D070C">
            <w:pPr>
              <w:rPr>
                <w:sz w:val="24"/>
                <w:szCs w:val="24"/>
              </w:rPr>
            </w:pPr>
            <w:r w:rsidRPr="005D070C">
              <w:rPr>
                <w:rFonts w:ascii="Calibri" w:hAnsi="Calibri"/>
                <w:color w:val="000000"/>
                <w:sz w:val="22"/>
                <w:szCs w:val="22"/>
              </w:rPr>
              <w:t>Allison</w:t>
            </w:r>
          </w:p>
        </w:tc>
        <w:tc>
          <w:tcPr>
            <w:tcW w:w="0" w:type="auto"/>
            <w:tcMar>
              <w:top w:w="0" w:type="dxa"/>
              <w:left w:w="115" w:type="dxa"/>
              <w:bottom w:w="0" w:type="dxa"/>
              <w:right w:w="115" w:type="dxa"/>
            </w:tcMar>
            <w:vAlign w:val="bottom"/>
            <w:hideMark/>
          </w:tcPr>
          <w:p w14:paraId="30101010" w14:textId="77777777" w:rsidR="005D070C" w:rsidRPr="005D070C" w:rsidRDefault="005D070C" w:rsidP="005D070C">
            <w:pPr>
              <w:rPr>
                <w:sz w:val="24"/>
                <w:szCs w:val="24"/>
              </w:rPr>
            </w:pPr>
            <w:r w:rsidRPr="005D070C">
              <w:rPr>
                <w:rFonts w:ascii="Calibri" w:hAnsi="Calibri"/>
                <w:color w:val="000000"/>
                <w:sz w:val="22"/>
                <w:szCs w:val="22"/>
              </w:rPr>
              <w:t>Elaine</w:t>
            </w:r>
          </w:p>
        </w:tc>
        <w:tc>
          <w:tcPr>
            <w:tcW w:w="0" w:type="auto"/>
            <w:tcMar>
              <w:top w:w="0" w:type="dxa"/>
              <w:left w:w="115" w:type="dxa"/>
              <w:bottom w:w="0" w:type="dxa"/>
              <w:right w:w="115" w:type="dxa"/>
            </w:tcMar>
            <w:vAlign w:val="bottom"/>
            <w:hideMark/>
          </w:tcPr>
          <w:p w14:paraId="7345078E" w14:textId="77777777" w:rsidR="005D070C" w:rsidRPr="005D070C" w:rsidRDefault="005D070C" w:rsidP="005D070C">
            <w:pPr>
              <w:rPr>
                <w:sz w:val="24"/>
                <w:szCs w:val="24"/>
              </w:rPr>
            </w:pPr>
            <w:proofErr w:type="spellStart"/>
            <w:r w:rsidRPr="005D070C">
              <w:rPr>
                <w:rFonts w:ascii="Calibri" w:hAnsi="Calibri"/>
                <w:color w:val="000000"/>
                <w:sz w:val="22"/>
                <w:szCs w:val="22"/>
              </w:rPr>
              <w:t>Meadors</w:t>
            </w:r>
            <w:proofErr w:type="spellEnd"/>
          </w:p>
        </w:tc>
      </w:tr>
      <w:tr w:rsidR="005D070C" w:rsidRPr="005D070C" w14:paraId="51C07D1F" w14:textId="77777777" w:rsidTr="005D070C">
        <w:trPr>
          <w:trHeight w:val="300"/>
        </w:trPr>
        <w:tc>
          <w:tcPr>
            <w:tcW w:w="0" w:type="auto"/>
            <w:tcMar>
              <w:top w:w="0" w:type="dxa"/>
              <w:left w:w="115" w:type="dxa"/>
              <w:bottom w:w="0" w:type="dxa"/>
              <w:right w:w="115" w:type="dxa"/>
            </w:tcMar>
            <w:vAlign w:val="bottom"/>
            <w:hideMark/>
          </w:tcPr>
          <w:p w14:paraId="3E8075F4" w14:textId="77777777" w:rsidR="005D070C" w:rsidRPr="005D070C" w:rsidRDefault="005D070C" w:rsidP="005D070C">
            <w:pPr>
              <w:rPr>
                <w:sz w:val="24"/>
                <w:szCs w:val="24"/>
              </w:rPr>
            </w:pPr>
            <w:r w:rsidRPr="005D070C">
              <w:rPr>
                <w:rFonts w:ascii="Calibri" w:hAnsi="Calibri"/>
                <w:color w:val="000000"/>
                <w:sz w:val="22"/>
                <w:szCs w:val="22"/>
              </w:rPr>
              <w:t>Charles</w:t>
            </w:r>
          </w:p>
        </w:tc>
        <w:tc>
          <w:tcPr>
            <w:tcW w:w="0" w:type="auto"/>
            <w:tcMar>
              <w:top w:w="0" w:type="dxa"/>
              <w:left w:w="115" w:type="dxa"/>
              <w:bottom w:w="0" w:type="dxa"/>
              <w:right w:w="115" w:type="dxa"/>
            </w:tcMar>
            <w:vAlign w:val="bottom"/>
            <w:hideMark/>
          </w:tcPr>
          <w:p w14:paraId="6139EBB4" w14:textId="77777777" w:rsidR="005D070C" w:rsidRPr="005D070C" w:rsidRDefault="005D070C" w:rsidP="005D070C">
            <w:pPr>
              <w:rPr>
                <w:sz w:val="24"/>
                <w:szCs w:val="24"/>
              </w:rPr>
            </w:pPr>
            <w:r w:rsidRPr="005D070C">
              <w:rPr>
                <w:rFonts w:ascii="Calibri" w:hAnsi="Calibri"/>
                <w:color w:val="000000"/>
                <w:sz w:val="22"/>
                <w:szCs w:val="22"/>
              </w:rPr>
              <w:t>James</w:t>
            </w:r>
          </w:p>
        </w:tc>
        <w:tc>
          <w:tcPr>
            <w:tcW w:w="0" w:type="auto"/>
            <w:tcMar>
              <w:top w:w="0" w:type="dxa"/>
              <w:left w:w="115" w:type="dxa"/>
              <w:bottom w:w="0" w:type="dxa"/>
              <w:right w:w="115" w:type="dxa"/>
            </w:tcMar>
            <w:vAlign w:val="bottom"/>
            <w:hideMark/>
          </w:tcPr>
          <w:p w14:paraId="06143EF9" w14:textId="77777777" w:rsidR="005D070C" w:rsidRPr="005D070C" w:rsidRDefault="005D070C" w:rsidP="005D070C">
            <w:pPr>
              <w:rPr>
                <w:sz w:val="24"/>
                <w:szCs w:val="24"/>
              </w:rPr>
            </w:pPr>
            <w:r w:rsidRPr="005D070C">
              <w:rPr>
                <w:rFonts w:ascii="Calibri" w:hAnsi="Calibri"/>
                <w:color w:val="000000"/>
                <w:sz w:val="22"/>
                <w:szCs w:val="22"/>
              </w:rPr>
              <w:t>Messina</w:t>
            </w:r>
          </w:p>
        </w:tc>
      </w:tr>
      <w:tr w:rsidR="005D070C" w:rsidRPr="005D070C" w14:paraId="05F437B9" w14:textId="77777777" w:rsidTr="005D070C">
        <w:trPr>
          <w:trHeight w:val="300"/>
        </w:trPr>
        <w:tc>
          <w:tcPr>
            <w:tcW w:w="0" w:type="auto"/>
            <w:tcMar>
              <w:top w:w="0" w:type="dxa"/>
              <w:left w:w="115" w:type="dxa"/>
              <w:bottom w:w="0" w:type="dxa"/>
              <w:right w:w="115" w:type="dxa"/>
            </w:tcMar>
            <w:vAlign w:val="bottom"/>
            <w:hideMark/>
          </w:tcPr>
          <w:p w14:paraId="608CDD9C" w14:textId="77777777" w:rsidR="005D070C" w:rsidRPr="005D070C" w:rsidRDefault="005D070C" w:rsidP="005D070C">
            <w:pPr>
              <w:rPr>
                <w:sz w:val="24"/>
                <w:szCs w:val="24"/>
              </w:rPr>
            </w:pPr>
            <w:r w:rsidRPr="005D070C">
              <w:rPr>
                <w:rFonts w:ascii="Calibri" w:hAnsi="Calibri"/>
                <w:color w:val="000000"/>
                <w:sz w:val="22"/>
                <w:szCs w:val="22"/>
              </w:rPr>
              <w:t>Curtis</w:t>
            </w:r>
          </w:p>
        </w:tc>
        <w:tc>
          <w:tcPr>
            <w:tcW w:w="0" w:type="auto"/>
            <w:tcMar>
              <w:top w:w="0" w:type="dxa"/>
              <w:left w:w="115" w:type="dxa"/>
              <w:bottom w:w="0" w:type="dxa"/>
              <w:right w:w="115" w:type="dxa"/>
            </w:tcMar>
            <w:vAlign w:val="bottom"/>
            <w:hideMark/>
          </w:tcPr>
          <w:p w14:paraId="171E913A" w14:textId="77777777" w:rsidR="005D070C" w:rsidRPr="005D070C" w:rsidRDefault="005D070C" w:rsidP="005D070C">
            <w:pPr>
              <w:rPr>
                <w:sz w:val="24"/>
                <w:szCs w:val="24"/>
              </w:rPr>
            </w:pPr>
            <w:proofErr w:type="spellStart"/>
            <w:r w:rsidRPr="005D070C">
              <w:rPr>
                <w:rFonts w:ascii="Calibri" w:hAnsi="Calibri"/>
                <w:color w:val="000000"/>
                <w:sz w:val="22"/>
                <w:szCs w:val="22"/>
              </w:rPr>
              <w:t>Volney</w:t>
            </w:r>
            <w:proofErr w:type="spellEnd"/>
          </w:p>
        </w:tc>
        <w:tc>
          <w:tcPr>
            <w:tcW w:w="0" w:type="auto"/>
            <w:tcMar>
              <w:top w:w="0" w:type="dxa"/>
              <w:left w:w="115" w:type="dxa"/>
              <w:bottom w:w="0" w:type="dxa"/>
              <w:right w:w="115" w:type="dxa"/>
            </w:tcMar>
            <w:vAlign w:val="bottom"/>
            <w:hideMark/>
          </w:tcPr>
          <w:p w14:paraId="0AB61299" w14:textId="77777777" w:rsidR="005D070C" w:rsidRPr="005D070C" w:rsidRDefault="005D070C" w:rsidP="005D070C">
            <w:pPr>
              <w:rPr>
                <w:sz w:val="24"/>
                <w:szCs w:val="24"/>
              </w:rPr>
            </w:pPr>
            <w:r w:rsidRPr="005D070C">
              <w:rPr>
                <w:rFonts w:ascii="Calibri" w:hAnsi="Calibri"/>
                <w:color w:val="000000"/>
                <w:sz w:val="22"/>
                <w:szCs w:val="22"/>
              </w:rPr>
              <w:t>Moore</w:t>
            </w:r>
          </w:p>
        </w:tc>
      </w:tr>
      <w:tr w:rsidR="005D070C" w:rsidRPr="005D070C" w14:paraId="6B8CAC60" w14:textId="77777777" w:rsidTr="005D070C">
        <w:trPr>
          <w:trHeight w:val="300"/>
        </w:trPr>
        <w:tc>
          <w:tcPr>
            <w:tcW w:w="0" w:type="auto"/>
            <w:tcMar>
              <w:top w:w="0" w:type="dxa"/>
              <w:left w:w="115" w:type="dxa"/>
              <w:bottom w:w="0" w:type="dxa"/>
              <w:right w:w="115" w:type="dxa"/>
            </w:tcMar>
            <w:vAlign w:val="bottom"/>
            <w:hideMark/>
          </w:tcPr>
          <w:p w14:paraId="050A7A45" w14:textId="77777777" w:rsidR="005D070C" w:rsidRPr="005D070C" w:rsidRDefault="005D070C" w:rsidP="005D070C">
            <w:pPr>
              <w:rPr>
                <w:sz w:val="24"/>
                <w:szCs w:val="24"/>
              </w:rPr>
            </w:pPr>
            <w:r w:rsidRPr="005D070C">
              <w:rPr>
                <w:rFonts w:ascii="Calibri" w:hAnsi="Calibri"/>
                <w:color w:val="000000"/>
                <w:sz w:val="22"/>
                <w:szCs w:val="22"/>
              </w:rPr>
              <w:t>Madison</w:t>
            </w:r>
          </w:p>
        </w:tc>
        <w:tc>
          <w:tcPr>
            <w:tcW w:w="0" w:type="auto"/>
            <w:tcMar>
              <w:top w:w="0" w:type="dxa"/>
              <w:left w:w="115" w:type="dxa"/>
              <w:bottom w:w="0" w:type="dxa"/>
              <w:right w:w="115" w:type="dxa"/>
            </w:tcMar>
            <w:vAlign w:val="bottom"/>
            <w:hideMark/>
          </w:tcPr>
          <w:p w14:paraId="7E01562B" w14:textId="77777777" w:rsidR="005D070C" w:rsidRPr="005D070C" w:rsidRDefault="005D070C" w:rsidP="005D070C">
            <w:pPr>
              <w:rPr>
                <w:sz w:val="24"/>
                <w:szCs w:val="24"/>
              </w:rPr>
            </w:pPr>
            <w:r w:rsidRPr="005D070C">
              <w:rPr>
                <w:rFonts w:ascii="Calibri" w:hAnsi="Calibri"/>
                <w:color w:val="000000"/>
                <w:sz w:val="22"/>
                <w:szCs w:val="22"/>
              </w:rPr>
              <w:t>Breann</w:t>
            </w:r>
          </w:p>
        </w:tc>
        <w:tc>
          <w:tcPr>
            <w:tcW w:w="0" w:type="auto"/>
            <w:tcMar>
              <w:top w:w="0" w:type="dxa"/>
              <w:left w:w="115" w:type="dxa"/>
              <w:bottom w:w="0" w:type="dxa"/>
              <w:right w:w="115" w:type="dxa"/>
            </w:tcMar>
            <w:vAlign w:val="bottom"/>
            <w:hideMark/>
          </w:tcPr>
          <w:p w14:paraId="1453BD2A" w14:textId="77777777" w:rsidR="005D070C" w:rsidRPr="005D070C" w:rsidRDefault="005D070C" w:rsidP="005D070C">
            <w:pPr>
              <w:rPr>
                <w:sz w:val="24"/>
                <w:szCs w:val="24"/>
              </w:rPr>
            </w:pPr>
            <w:proofErr w:type="spellStart"/>
            <w:r w:rsidRPr="005D070C">
              <w:rPr>
                <w:rFonts w:ascii="Calibri" w:hAnsi="Calibri"/>
                <w:color w:val="000000"/>
                <w:sz w:val="22"/>
                <w:szCs w:val="22"/>
              </w:rPr>
              <w:t>Neth</w:t>
            </w:r>
            <w:proofErr w:type="spellEnd"/>
          </w:p>
        </w:tc>
      </w:tr>
      <w:tr w:rsidR="005D070C" w:rsidRPr="005D070C" w14:paraId="161A0C10" w14:textId="77777777" w:rsidTr="005D070C">
        <w:trPr>
          <w:trHeight w:val="300"/>
        </w:trPr>
        <w:tc>
          <w:tcPr>
            <w:tcW w:w="0" w:type="auto"/>
            <w:tcMar>
              <w:top w:w="0" w:type="dxa"/>
              <w:left w:w="115" w:type="dxa"/>
              <w:bottom w:w="0" w:type="dxa"/>
              <w:right w:w="115" w:type="dxa"/>
            </w:tcMar>
            <w:vAlign w:val="bottom"/>
            <w:hideMark/>
          </w:tcPr>
          <w:p w14:paraId="0EBDE0F4" w14:textId="77777777" w:rsidR="005D070C" w:rsidRPr="005D070C" w:rsidRDefault="005D070C" w:rsidP="005D070C">
            <w:pPr>
              <w:rPr>
                <w:sz w:val="24"/>
                <w:szCs w:val="24"/>
              </w:rPr>
            </w:pPr>
            <w:proofErr w:type="spellStart"/>
            <w:r w:rsidRPr="005D070C">
              <w:rPr>
                <w:rFonts w:ascii="Calibri" w:hAnsi="Calibri"/>
                <w:color w:val="000000"/>
                <w:sz w:val="22"/>
                <w:szCs w:val="22"/>
              </w:rPr>
              <w:t>Codee</w:t>
            </w:r>
            <w:proofErr w:type="spellEnd"/>
          </w:p>
        </w:tc>
        <w:tc>
          <w:tcPr>
            <w:tcW w:w="0" w:type="auto"/>
            <w:tcMar>
              <w:top w:w="0" w:type="dxa"/>
              <w:left w:w="115" w:type="dxa"/>
              <w:bottom w:w="0" w:type="dxa"/>
              <w:right w:w="115" w:type="dxa"/>
            </w:tcMar>
            <w:vAlign w:val="bottom"/>
            <w:hideMark/>
          </w:tcPr>
          <w:p w14:paraId="256BB0B5" w14:textId="77777777" w:rsidR="005D070C" w:rsidRPr="005D070C" w:rsidRDefault="005D070C" w:rsidP="005D070C">
            <w:pPr>
              <w:rPr>
                <w:sz w:val="24"/>
                <w:szCs w:val="24"/>
              </w:rPr>
            </w:pPr>
            <w:r w:rsidRPr="005D070C">
              <w:rPr>
                <w:rFonts w:ascii="Calibri" w:hAnsi="Calibri"/>
                <w:color w:val="000000"/>
                <w:sz w:val="22"/>
                <w:szCs w:val="22"/>
              </w:rPr>
              <w:t>Ray</w:t>
            </w:r>
          </w:p>
        </w:tc>
        <w:tc>
          <w:tcPr>
            <w:tcW w:w="0" w:type="auto"/>
            <w:tcMar>
              <w:top w:w="0" w:type="dxa"/>
              <w:left w:w="115" w:type="dxa"/>
              <w:bottom w:w="0" w:type="dxa"/>
              <w:right w:w="115" w:type="dxa"/>
            </w:tcMar>
            <w:vAlign w:val="bottom"/>
            <w:hideMark/>
          </w:tcPr>
          <w:p w14:paraId="2F66CED8" w14:textId="77777777" w:rsidR="005D070C" w:rsidRPr="005D070C" w:rsidRDefault="005D070C" w:rsidP="005D070C">
            <w:pPr>
              <w:rPr>
                <w:sz w:val="24"/>
                <w:szCs w:val="24"/>
              </w:rPr>
            </w:pPr>
            <w:r w:rsidRPr="005D070C">
              <w:rPr>
                <w:rFonts w:ascii="Calibri" w:hAnsi="Calibri"/>
                <w:color w:val="000000"/>
                <w:sz w:val="22"/>
                <w:szCs w:val="22"/>
              </w:rPr>
              <w:t>Newcomb</w:t>
            </w:r>
          </w:p>
        </w:tc>
      </w:tr>
      <w:tr w:rsidR="005D070C" w:rsidRPr="005D070C" w14:paraId="39E29783" w14:textId="77777777" w:rsidTr="005D070C">
        <w:trPr>
          <w:trHeight w:val="300"/>
        </w:trPr>
        <w:tc>
          <w:tcPr>
            <w:tcW w:w="0" w:type="auto"/>
            <w:tcMar>
              <w:top w:w="0" w:type="dxa"/>
              <w:left w:w="115" w:type="dxa"/>
              <w:bottom w:w="0" w:type="dxa"/>
              <w:right w:w="115" w:type="dxa"/>
            </w:tcMar>
            <w:vAlign w:val="bottom"/>
            <w:hideMark/>
          </w:tcPr>
          <w:p w14:paraId="004D8241" w14:textId="77777777" w:rsidR="005D070C" w:rsidRPr="005D070C" w:rsidRDefault="005D070C" w:rsidP="005D070C">
            <w:pPr>
              <w:rPr>
                <w:sz w:val="24"/>
                <w:szCs w:val="24"/>
              </w:rPr>
            </w:pPr>
            <w:r w:rsidRPr="005D070C">
              <w:rPr>
                <w:rFonts w:ascii="Calibri" w:hAnsi="Calibri"/>
                <w:color w:val="000000"/>
                <w:sz w:val="22"/>
                <w:szCs w:val="22"/>
              </w:rPr>
              <w:t>Ethan</w:t>
            </w:r>
          </w:p>
        </w:tc>
        <w:tc>
          <w:tcPr>
            <w:tcW w:w="0" w:type="auto"/>
            <w:tcMar>
              <w:top w:w="0" w:type="dxa"/>
              <w:left w:w="115" w:type="dxa"/>
              <w:bottom w:w="0" w:type="dxa"/>
              <w:right w:w="115" w:type="dxa"/>
            </w:tcMar>
            <w:vAlign w:val="bottom"/>
            <w:hideMark/>
          </w:tcPr>
          <w:p w14:paraId="388AB32F" w14:textId="77777777" w:rsidR="005D070C" w:rsidRPr="005D070C" w:rsidRDefault="005D070C" w:rsidP="005D070C">
            <w:pPr>
              <w:rPr>
                <w:sz w:val="24"/>
                <w:szCs w:val="24"/>
              </w:rPr>
            </w:pPr>
            <w:r w:rsidRPr="005D070C">
              <w:rPr>
                <w:rFonts w:ascii="Calibri" w:hAnsi="Calibri"/>
                <w:color w:val="000000"/>
                <w:sz w:val="22"/>
                <w:szCs w:val="22"/>
              </w:rPr>
              <w:t>Douglas</w:t>
            </w:r>
          </w:p>
        </w:tc>
        <w:tc>
          <w:tcPr>
            <w:tcW w:w="0" w:type="auto"/>
            <w:tcMar>
              <w:top w:w="0" w:type="dxa"/>
              <w:left w:w="115" w:type="dxa"/>
              <w:bottom w:w="0" w:type="dxa"/>
              <w:right w:w="115" w:type="dxa"/>
            </w:tcMar>
            <w:vAlign w:val="bottom"/>
            <w:hideMark/>
          </w:tcPr>
          <w:p w14:paraId="3C08D510" w14:textId="77777777" w:rsidR="005D070C" w:rsidRPr="005D070C" w:rsidRDefault="005D070C" w:rsidP="005D070C">
            <w:pPr>
              <w:rPr>
                <w:sz w:val="24"/>
                <w:szCs w:val="24"/>
              </w:rPr>
            </w:pPr>
            <w:r w:rsidRPr="005D070C">
              <w:rPr>
                <w:rFonts w:ascii="Calibri" w:hAnsi="Calibri"/>
                <w:color w:val="000000"/>
                <w:sz w:val="22"/>
                <w:szCs w:val="22"/>
              </w:rPr>
              <w:t>Powers</w:t>
            </w:r>
          </w:p>
        </w:tc>
      </w:tr>
      <w:tr w:rsidR="005D070C" w:rsidRPr="005D070C" w14:paraId="78B60504" w14:textId="77777777" w:rsidTr="005D070C">
        <w:trPr>
          <w:trHeight w:val="300"/>
        </w:trPr>
        <w:tc>
          <w:tcPr>
            <w:tcW w:w="0" w:type="auto"/>
            <w:tcMar>
              <w:top w:w="0" w:type="dxa"/>
              <w:left w:w="115" w:type="dxa"/>
              <w:bottom w:w="0" w:type="dxa"/>
              <w:right w:w="115" w:type="dxa"/>
            </w:tcMar>
            <w:vAlign w:val="bottom"/>
            <w:hideMark/>
          </w:tcPr>
          <w:p w14:paraId="44DB481E" w14:textId="77777777" w:rsidR="005D070C" w:rsidRPr="005D070C" w:rsidRDefault="005D070C" w:rsidP="005D070C">
            <w:pPr>
              <w:rPr>
                <w:sz w:val="24"/>
                <w:szCs w:val="24"/>
              </w:rPr>
            </w:pPr>
            <w:r w:rsidRPr="005D070C">
              <w:rPr>
                <w:rFonts w:ascii="Calibri" w:hAnsi="Calibri"/>
                <w:color w:val="000000"/>
                <w:sz w:val="22"/>
                <w:szCs w:val="22"/>
              </w:rPr>
              <w:t>Haley</w:t>
            </w:r>
          </w:p>
        </w:tc>
        <w:tc>
          <w:tcPr>
            <w:tcW w:w="0" w:type="auto"/>
            <w:tcMar>
              <w:top w:w="0" w:type="dxa"/>
              <w:left w:w="115" w:type="dxa"/>
              <w:bottom w:w="0" w:type="dxa"/>
              <w:right w:w="115" w:type="dxa"/>
            </w:tcMar>
            <w:vAlign w:val="bottom"/>
            <w:hideMark/>
          </w:tcPr>
          <w:p w14:paraId="2B6A8456" w14:textId="77777777" w:rsidR="005D070C" w:rsidRPr="005D070C" w:rsidRDefault="005D070C" w:rsidP="005D070C">
            <w:pPr>
              <w:rPr>
                <w:sz w:val="24"/>
                <w:szCs w:val="24"/>
              </w:rPr>
            </w:pPr>
            <w:r w:rsidRPr="005D070C">
              <w:rPr>
                <w:rFonts w:ascii="Calibri" w:hAnsi="Calibri"/>
                <w:color w:val="000000"/>
                <w:sz w:val="22"/>
                <w:szCs w:val="22"/>
              </w:rPr>
              <w:t>Jo</w:t>
            </w:r>
          </w:p>
        </w:tc>
        <w:tc>
          <w:tcPr>
            <w:tcW w:w="0" w:type="auto"/>
            <w:tcMar>
              <w:top w:w="0" w:type="dxa"/>
              <w:left w:w="115" w:type="dxa"/>
              <w:bottom w:w="0" w:type="dxa"/>
              <w:right w:w="115" w:type="dxa"/>
            </w:tcMar>
            <w:vAlign w:val="bottom"/>
            <w:hideMark/>
          </w:tcPr>
          <w:p w14:paraId="30639E20" w14:textId="77777777" w:rsidR="005D070C" w:rsidRPr="005D070C" w:rsidRDefault="005D070C" w:rsidP="005D070C">
            <w:pPr>
              <w:rPr>
                <w:sz w:val="24"/>
                <w:szCs w:val="24"/>
              </w:rPr>
            </w:pPr>
            <w:r w:rsidRPr="005D070C">
              <w:rPr>
                <w:rFonts w:ascii="Calibri" w:hAnsi="Calibri"/>
                <w:color w:val="000000"/>
                <w:sz w:val="22"/>
                <w:szCs w:val="22"/>
              </w:rPr>
              <w:t>Price</w:t>
            </w:r>
          </w:p>
        </w:tc>
      </w:tr>
      <w:tr w:rsidR="005D070C" w:rsidRPr="005D070C" w14:paraId="03EB11FE" w14:textId="77777777" w:rsidTr="005D070C">
        <w:trPr>
          <w:trHeight w:val="300"/>
        </w:trPr>
        <w:tc>
          <w:tcPr>
            <w:tcW w:w="0" w:type="auto"/>
            <w:tcMar>
              <w:top w:w="0" w:type="dxa"/>
              <w:left w:w="115" w:type="dxa"/>
              <w:bottom w:w="0" w:type="dxa"/>
              <w:right w:w="115" w:type="dxa"/>
            </w:tcMar>
            <w:vAlign w:val="bottom"/>
            <w:hideMark/>
          </w:tcPr>
          <w:p w14:paraId="79EB7105" w14:textId="77777777" w:rsidR="005D070C" w:rsidRPr="005D070C" w:rsidRDefault="005D070C" w:rsidP="005D070C">
            <w:pPr>
              <w:rPr>
                <w:sz w:val="24"/>
                <w:szCs w:val="24"/>
              </w:rPr>
            </w:pPr>
            <w:r w:rsidRPr="005D070C">
              <w:rPr>
                <w:rFonts w:ascii="Calibri" w:hAnsi="Calibri"/>
                <w:color w:val="000000"/>
                <w:sz w:val="22"/>
                <w:szCs w:val="22"/>
              </w:rPr>
              <w:t>Hayley</w:t>
            </w:r>
          </w:p>
        </w:tc>
        <w:tc>
          <w:tcPr>
            <w:tcW w:w="0" w:type="auto"/>
            <w:tcMar>
              <w:top w:w="0" w:type="dxa"/>
              <w:left w:w="115" w:type="dxa"/>
              <w:bottom w:w="0" w:type="dxa"/>
              <w:right w:w="115" w:type="dxa"/>
            </w:tcMar>
            <w:vAlign w:val="bottom"/>
            <w:hideMark/>
          </w:tcPr>
          <w:p w14:paraId="585BD5B6" w14:textId="77777777" w:rsidR="005D070C" w:rsidRPr="005D070C" w:rsidRDefault="005D070C" w:rsidP="005D070C">
            <w:pPr>
              <w:rPr>
                <w:sz w:val="24"/>
                <w:szCs w:val="24"/>
              </w:rPr>
            </w:pPr>
            <w:r w:rsidRPr="005D070C">
              <w:rPr>
                <w:rFonts w:ascii="Calibri" w:hAnsi="Calibri"/>
                <w:color w:val="000000"/>
                <w:sz w:val="22"/>
                <w:szCs w:val="22"/>
              </w:rPr>
              <w:t>Faye</w:t>
            </w:r>
          </w:p>
        </w:tc>
        <w:tc>
          <w:tcPr>
            <w:tcW w:w="0" w:type="auto"/>
            <w:tcMar>
              <w:top w:w="0" w:type="dxa"/>
              <w:left w:w="115" w:type="dxa"/>
              <w:bottom w:w="0" w:type="dxa"/>
              <w:right w:w="115" w:type="dxa"/>
            </w:tcMar>
            <w:vAlign w:val="bottom"/>
            <w:hideMark/>
          </w:tcPr>
          <w:p w14:paraId="56227B8F" w14:textId="77777777" w:rsidR="005D070C" w:rsidRPr="005D070C" w:rsidRDefault="005D070C" w:rsidP="005D070C">
            <w:pPr>
              <w:rPr>
                <w:sz w:val="24"/>
                <w:szCs w:val="24"/>
              </w:rPr>
            </w:pPr>
            <w:r w:rsidRPr="005D070C">
              <w:rPr>
                <w:rFonts w:ascii="Calibri" w:hAnsi="Calibri"/>
                <w:color w:val="000000"/>
                <w:sz w:val="22"/>
                <w:szCs w:val="22"/>
              </w:rPr>
              <w:t>Pringle</w:t>
            </w:r>
          </w:p>
        </w:tc>
      </w:tr>
      <w:tr w:rsidR="005D070C" w:rsidRPr="005D070C" w14:paraId="70C4728E" w14:textId="77777777" w:rsidTr="005D070C">
        <w:trPr>
          <w:trHeight w:val="300"/>
        </w:trPr>
        <w:tc>
          <w:tcPr>
            <w:tcW w:w="0" w:type="auto"/>
            <w:tcMar>
              <w:top w:w="0" w:type="dxa"/>
              <w:left w:w="115" w:type="dxa"/>
              <w:bottom w:w="0" w:type="dxa"/>
              <w:right w:w="115" w:type="dxa"/>
            </w:tcMar>
            <w:vAlign w:val="bottom"/>
            <w:hideMark/>
          </w:tcPr>
          <w:p w14:paraId="6C1DE61B" w14:textId="77777777" w:rsidR="005D070C" w:rsidRPr="005D070C" w:rsidRDefault="005D070C" w:rsidP="005D070C">
            <w:pPr>
              <w:rPr>
                <w:sz w:val="24"/>
                <w:szCs w:val="24"/>
              </w:rPr>
            </w:pPr>
            <w:r w:rsidRPr="005D070C">
              <w:rPr>
                <w:rFonts w:ascii="Calibri" w:hAnsi="Calibri"/>
                <w:color w:val="000000"/>
                <w:sz w:val="22"/>
                <w:szCs w:val="22"/>
              </w:rPr>
              <w:t>Austin</w:t>
            </w:r>
          </w:p>
        </w:tc>
        <w:tc>
          <w:tcPr>
            <w:tcW w:w="0" w:type="auto"/>
            <w:tcMar>
              <w:top w:w="0" w:type="dxa"/>
              <w:left w:w="115" w:type="dxa"/>
              <w:bottom w:w="0" w:type="dxa"/>
              <w:right w:w="115" w:type="dxa"/>
            </w:tcMar>
            <w:vAlign w:val="bottom"/>
            <w:hideMark/>
          </w:tcPr>
          <w:p w14:paraId="521199C9" w14:textId="77777777" w:rsidR="005D070C" w:rsidRPr="005D070C" w:rsidRDefault="005D070C" w:rsidP="005D070C">
            <w:pPr>
              <w:rPr>
                <w:sz w:val="24"/>
                <w:szCs w:val="24"/>
              </w:rPr>
            </w:pPr>
            <w:r w:rsidRPr="005D070C">
              <w:rPr>
                <w:rFonts w:ascii="Calibri" w:hAnsi="Calibri"/>
                <w:color w:val="000000"/>
                <w:sz w:val="22"/>
                <w:szCs w:val="22"/>
              </w:rPr>
              <w:t>Lafayette</w:t>
            </w:r>
          </w:p>
        </w:tc>
        <w:tc>
          <w:tcPr>
            <w:tcW w:w="0" w:type="auto"/>
            <w:tcMar>
              <w:top w:w="0" w:type="dxa"/>
              <w:left w:w="115" w:type="dxa"/>
              <w:bottom w:w="0" w:type="dxa"/>
              <w:right w:w="115" w:type="dxa"/>
            </w:tcMar>
            <w:vAlign w:val="bottom"/>
            <w:hideMark/>
          </w:tcPr>
          <w:p w14:paraId="08459727" w14:textId="77777777" w:rsidR="005D070C" w:rsidRPr="005D070C" w:rsidRDefault="005D070C" w:rsidP="005D070C">
            <w:pPr>
              <w:rPr>
                <w:sz w:val="24"/>
                <w:szCs w:val="24"/>
              </w:rPr>
            </w:pPr>
            <w:r w:rsidRPr="005D070C">
              <w:rPr>
                <w:rFonts w:ascii="Calibri" w:hAnsi="Calibri"/>
                <w:color w:val="000000"/>
                <w:sz w:val="22"/>
                <w:szCs w:val="22"/>
              </w:rPr>
              <w:t>Rapp</w:t>
            </w:r>
          </w:p>
        </w:tc>
      </w:tr>
      <w:tr w:rsidR="005D070C" w:rsidRPr="005D070C" w14:paraId="6144ABF7" w14:textId="77777777" w:rsidTr="005D070C">
        <w:trPr>
          <w:trHeight w:val="300"/>
        </w:trPr>
        <w:tc>
          <w:tcPr>
            <w:tcW w:w="0" w:type="auto"/>
            <w:tcMar>
              <w:top w:w="0" w:type="dxa"/>
              <w:left w:w="115" w:type="dxa"/>
              <w:bottom w:w="0" w:type="dxa"/>
              <w:right w:w="115" w:type="dxa"/>
            </w:tcMar>
            <w:vAlign w:val="bottom"/>
            <w:hideMark/>
          </w:tcPr>
          <w:p w14:paraId="3B6BA50D" w14:textId="77777777" w:rsidR="005D070C" w:rsidRPr="005D070C" w:rsidRDefault="005D070C" w:rsidP="005D070C">
            <w:pPr>
              <w:rPr>
                <w:sz w:val="24"/>
                <w:szCs w:val="24"/>
              </w:rPr>
            </w:pPr>
            <w:r w:rsidRPr="005D070C">
              <w:rPr>
                <w:rFonts w:ascii="Calibri" w:hAnsi="Calibri"/>
                <w:color w:val="000000"/>
                <w:sz w:val="22"/>
                <w:szCs w:val="22"/>
              </w:rPr>
              <w:t>Brian</w:t>
            </w:r>
          </w:p>
        </w:tc>
        <w:tc>
          <w:tcPr>
            <w:tcW w:w="0" w:type="auto"/>
            <w:tcMar>
              <w:top w:w="0" w:type="dxa"/>
              <w:left w:w="115" w:type="dxa"/>
              <w:bottom w:w="0" w:type="dxa"/>
              <w:right w:w="115" w:type="dxa"/>
            </w:tcMar>
            <w:vAlign w:val="bottom"/>
            <w:hideMark/>
          </w:tcPr>
          <w:p w14:paraId="2BA7BA1E" w14:textId="77777777" w:rsidR="005D070C" w:rsidRPr="005D070C" w:rsidRDefault="005D070C" w:rsidP="005D070C">
            <w:pPr>
              <w:rPr>
                <w:sz w:val="24"/>
                <w:szCs w:val="24"/>
              </w:rPr>
            </w:pPr>
            <w:r w:rsidRPr="005D070C">
              <w:rPr>
                <w:rFonts w:ascii="Calibri" w:hAnsi="Calibri"/>
                <w:color w:val="000000"/>
                <w:sz w:val="22"/>
                <w:szCs w:val="22"/>
              </w:rPr>
              <w:t>Angus</w:t>
            </w:r>
          </w:p>
        </w:tc>
        <w:tc>
          <w:tcPr>
            <w:tcW w:w="0" w:type="auto"/>
            <w:tcMar>
              <w:top w:w="0" w:type="dxa"/>
              <w:left w:w="115" w:type="dxa"/>
              <w:bottom w:w="0" w:type="dxa"/>
              <w:right w:w="115" w:type="dxa"/>
            </w:tcMar>
            <w:vAlign w:val="bottom"/>
            <w:hideMark/>
          </w:tcPr>
          <w:p w14:paraId="5C9BD4EF" w14:textId="77777777" w:rsidR="005D070C" w:rsidRPr="005D070C" w:rsidRDefault="005D070C" w:rsidP="005D070C">
            <w:pPr>
              <w:rPr>
                <w:sz w:val="24"/>
                <w:szCs w:val="24"/>
              </w:rPr>
            </w:pPr>
            <w:r w:rsidRPr="005D070C">
              <w:rPr>
                <w:rFonts w:ascii="Calibri" w:hAnsi="Calibri"/>
                <w:color w:val="000000"/>
                <w:sz w:val="22"/>
                <w:szCs w:val="22"/>
              </w:rPr>
              <w:t>Ratliff</w:t>
            </w:r>
          </w:p>
        </w:tc>
      </w:tr>
      <w:tr w:rsidR="005D070C" w:rsidRPr="005D070C" w14:paraId="574F0434" w14:textId="77777777" w:rsidTr="005D070C">
        <w:trPr>
          <w:trHeight w:val="300"/>
        </w:trPr>
        <w:tc>
          <w:tcPr>
            <w:tcW w:w="0" w:type="auto"/>
            <w:tcMar>
              <w:top w:w="0" w:type="dxa"/>
              <w:left w:w="115" w:type="dxa"/>
              <w:bottom w:w="0" w:type="dxa"/>
              <w:right w:w="115" w:type="dxa"/>
            </w:tcMar>
            <w:vAlign w:val="bottom"/>
            <w:hideMark/>
          </w:tcPr>
          <w:p w14:paraId="22860616" w14:textId="77777777" w:rsidR="005D070C" w:rsidRPr="005D070C" w:rsidRDefault="005D070C" w:rsidP="005D070C">
            <w:pPr>
              <w:rPr>
                <w:sz w:val="24"/>
                <w:szCs w:val="24"/>
              </w:rPr>
            </w:pPr>
            <w:r w:rsidRPr="005D070C">
              <w:rPr>
                <w:rFonts w:ascii="Calibri" w:hAnsi="Calibri"/>
                <w:color w:val="000000"/>
                <w:sz w:val="22"/>
                <w:szCs w:val="22"/>
              </w:rPr>
              <w:t>Corey</w:t>
            </w:r>
          </w:p>
        </w:tc>
        <w:tc>
          <w:tcPr>
            <w:tcW w:w="0" w:type="auto"/>
            <w:tcMar>
              <w:top w:w="0" w:type="dxa"/>
              <w:left w:w="115" w:type="dxa"/>
              <w:bottom w:w="0" w:type="dxa"/>
              <w:right w:w="115" w:type="dxa"/>
            </w:tcMar>
            <w:vAlign w:val="bottom"/>
            <w:hideMark/>
          </w:tcPr>
          <w:p w14:paraId="0AA44E4A" w14:textId="77777777" w:rsidR="005D070C" w:rsidRPr="005D070C" w:rsidRDefault="005D070C" w:rsidP="005D070C">
            <w:pPr>
              <w:rPr>
                <w:sz w:val="24"/>
                <w:szCs w:val="24"/>
              </w:rPr>
            </w:pPr>
            <w:r w:rsidRPr="005D070C">
              <w:rPr>
                <w:rFonts w:ascii="Calibri" w:hAnsi="Calibri"/>
                <w:color w:val="000000"/>
                <w:sz w:val="22"/>
                <w:szCs w:val="22"/>
              </w:rPr>
              <w:t>Matthew</w:t>
            </w:r>
          </w:p>
        </w:tc>
        <w:tc>
          <w:tcPr>
            <w:tcW w:w="0" w:type="auto"/>
            <w:tcMar>
              <w:top w:w="0" w:type="dxa"/>
              <w:left w:w="115" w:type="dxa"/>
              <w:bottom w:w="0" w:type="dxa"/>
              <w:right w:w="115" w:type="dxa"/>
            </w:tcMar>
            <w:vAlign w:val="bottom"/>
            <w:hideMark/>
          </w:tcPr>
          <w:p w14:paraId="5C5C2D9F" w14:textId="77777777" w:rsidR="005D070C" w:rsidRPr="005D070C" w:rsidRDefault="005D070C" w:rsidP="005D070C">
            <w:pPr>
              <w:rPr>
                <w:sz w:val="24"/>
                <w:szCs w:val="24"/>
              </w:rPr>
            </w:pPr>
            <w:r w:rsidRPr="005D070C">
              <w:rPr>
                <w:rFonts w:ascii="Calibri" w:hAnsi="Calibri"/>
                <w:color w:val="000000"/>
                <w:sz w:val="22"/>
                <w:szCs w:val="22"/>
              </w:rPr>
              <w:t>Ratliff</w:t>
            </w:r>
          </w:p>
        </w:tc>
      </w:tr>
      <w:tr w:rsidR="005D070C" w:rsidRPr="005D070C" w14:paraId="6FA5BC9D" w14:textId="77777777" w:rsidTr="005D070C">
        <w:trPr>
          <w:trHeight w:val="300"/>
        </w:trPr>
        <w:tc>
          <w:tcPr>
            <w:tcW w:w="0" w:type="auto"/>
            <w:tcMar>
              <w:top w:w="0" w:type="dxa"/>
              <w:left w:w="115" w:type="dxa"/>
              <w:bottom w:w="0" w:type="dxa"/>
              <w:right w:w="115" w:type="dxa"/>
            </w:tcMar>
            <w:vAlign w:val="bottom"/>
            <w:hideMark/>
          </w:tcPr>
          <w:p w14:paraId="0D6117C2" w14:textId="77777777" w:rsidR="005D070C" w:rsidRPr="005D070C" w:rsidRDefault="005D070C" w:rsidP="005D070C">
            <w:pPr>
              <w:rPr>
                <w:sz w:val="24"/>
                <w:szCs w:val="24"/>
              </w:rPr>
            </w:pPr>
            <w:r w:rsidRPr="005D070C">
              <w:rPr>
                <w:rFonts w:ascii="Calibri" w:hAnsi="Calibri"/>
                <w:color w:val="000000"/>
                <w:sz w:val="22"/>
                <w:szCs w:val="22"/>
              </w:rPr>
              <w:t>William</w:t>
            </w:r>
          </w:p>
        </w:tc>
        <w:tc>
          <w:tcPr>
            <w:tcW w:w="0" w:type="auto"/>
            <w:tcMar>
              <w:top w:w="0" w:type="dxa"/>
              <w:left w:w="115" w:type="dxa"/>
              <w:bottom w:w="0" w:type="dxa"/>
              <w:right w:w="115" w:type="dxa"/>
            </w:tcMar>
            <w:vAlign w:val="bottom"/>
            <w:hideMark/>
          </w:tcPr>
          <w:p w14:paraId="60D93149" w14:textId="77777777" w:rsidR="005D070C" w:rsidRPr="005D070C" w:rsidRDefault="005D070C" w:rsidP="005D070C">
            <w:pPr>
              <w:rPr>
                <w:sz w:val="24"/>
                <w:szCs w:val="24"/>
              </w:rPr>
            </w:pPr>
            <w:r w:rsidRPr="005D070C">
              <w:rPr>
                <w:rFonts w:ascii="Calibri" w:hAnsi="Calibri"/>
                <w:color w:val="000000"/>
                <w:sz w:val="22"/>
                <w:szCs w:val="22"/>
              </w:rPr>
              <w:t>Lawrence</w:t>
            </w:r>
          </w:p>
        </w:tc>
        <w:tc>
          <w:tcPr>
            <w:tcW w:w="0" w:type="auto"/>
            <w:tcMar>
              <w:top w:w="0" w:type="dxa"/>
              <w:left w:w="115" w:type="dxa"/>
              <w:bottom w:w="0" w:type="dxa"/>
              <w:right w:w="115" w:type="dxa"/>
            </w:tcMar>
            <w:vAlign w:val="bottom"/>
            <w:hideMark/>
          </w:tcPr>
          <w:p w14:paraId="0744A620" w14:textId="77777777" w:rsidR="005D070C" w:rsidRPr="005D070C" w:rsidRDefault="005D070C" w:rsidP="005D070C">
            <w:pPr>
              <w:rPr>
                <w:sz w:val="24"/>
                <w:szCs w:val="24"/>
              </w:rPr>
            </w:pPr>
            <w:r w:rsidRPr="005D070C">
              <w:rPr>
                <w:rFonts w:ascii="Calibri" w:hAnsi="Calibri"/>
                <w:color w:val="000000"/>
                <w:sz w:val="22"/>
                <w:szCs w:val="22"/>
              </w:rPr>
              <w:t>Reeves</w:t>
            </w:r>
          </w:p>
        </w:tc>
      </w:tr>
      <w:tr w:rsidR="005D070C" w:rsidRPr="005D070C" w14:paraId="46C9F587" w14:textId="77777777" w:rsidTr="005D070C">
        <w:trPr>
          <w:trHeight w:val="300"/>
        </w:trPr>
        <w:tc>
          <w:tcPr>
            <w:tcW w:w="0" w:type="auto"/>
            <w:tcMar>
              <w:top w:w="0" w:type="dxa"/>
              <w:left w:w="115" w:type="dxa"/>
              <w:bottom w:w="0" w:type="dxa"/>
              <w:right w:w="115" w:type="dxa"/>
            </w:tcMar>
            <w:vAlign w:val="bottom"/>
            <w:hideMark/>
          </w:tcPr>
          <w:p w14:paraId="4441CC92" w14:textId="77777777" w:rsidR="005D070C" w:rsidRPr="005D070C" w:rsidRDefault="005D070C" w:rsidP="005D070C">
            <w:pPr>
              <w:rPr>
                <w:sz w:val="24"/>
                <w:szCs w:val="24"/>
              </w:rPr>
            </w:pPr>
            <w:r w:rsidRPr="005D070C">
              <w:rPr>
                <w:rFonts w:ascii="Calibri" w:hAnsi="Calibri"/>
                <w:color w:val="000000"/>
                <w:sz w:val="22"/>
                <w:szCs w:val="22"/>
              </w:rPr>
              <w:t>Dakota</w:t>
            </w:r>
          </w:p>
        </w:tc>
        <w:tc>
          <w:tcPr>
            <w:tcW w:w="0" w:type="auto"/>
            <w:tcMar>
              <w:top w:w="0" w:type="dxa"/>
              <w:left w:w="115" w:type="dxa"/>
              <w:bottom w:w="0" w:type="dxa"/>
              <w:right w:w="115" w:type="dxa"/>
            </w:tcMar>
            <w:vAlign w:val="bottom"/>
            <w:hideMark/>
          </w:tcPr>
          <w:p w14:paraId="2B51C87E" w14:textId="77777777" w:rsidR="005D070C" w:rsidRPr="005D070C" w:rsidRDefault="005D070C" w:rsidP="005D070C">
            <w:pPr>
              <w:rPr>
                <w:sz w:val="24"/>
                <w:szCs w:val="24"/>
              </w:rPr>
            </w:pPr>
            <w:r w:rsidRPr="005D070C">
              <w:rPr>
                <w:rFonts w:ascii="Calibri" w:hAnsi="Calibri"/>
                <w:color w:val="000000"/>
                <w:sz w:val="22"/>
                <w:szCs w:val="22"/>
              </w:rPr>
              <w:t>James</w:t>
            </w:r>
          </w:p>
        </w:tc>
        <w:tc>
          <w:tcPr>
            <w:tcW w:w="0" w:type="auto"/>
            <w:tcMar>
              <w:top w:w="0" w:type="dxa"/>
              <w:left w:w="115" w:type="dxa"/>
              <w:bottom w:w="0" w:type="dxa"/>
              <w:right w:w="115" w:type="dxa"/>
            </w:tcMar>
            <w:vAlign w:val="bottom"/>
            <w:hideMark/>
          </w:tcPr>
          <w:p w14:paraId="7B85603D" w14:textId="77777777" w:rsidR="005D070C" w:rsidRPr="005D070C" w:rsidRDefault="005D070C" w:rsidP="005D070C">
            <w:pPr>
              <w:rPr>
                <w:sz w:val="24"/>
                <w:szCs w:val="24"/>
              </w:rPr>
            </w:pPr>
            <w:r w:rsidRPr="005D070C">
              <w:rPr>
                <w:rFonts w:ascii="Calibri" w:hAnsi="Calibri"/>
                <w:color w:val="000000"/>
                <w:sz w:val="22"/>
                <w:szCs w:val="22"/>
              </w:rPr>
              <w:t>Roberts</w:t>
            </w:r>
          </w:p>
        </w:tc>
      </w:tr>
      <w:tr w:rsidR="005D070C" w:rsidRPr="005D070C" w14:paraId="080906C5" w14:textId="77777777" w:rsidTr="005D070C">
        <w:trPr>
          <w:trHeight w:val="300"/>
        </w:trPr>
        <w:tc>
          <w:tcPr>
            <w:tcW w:w="0" w:type="auto"/>
            <w:tcMar>
              <w:top w:w="0" w:type="dxa"/>
              <w:left w:w="115" w:type="dxa"/>
              <w:bottom w:w="0" w:type="dxa"/>
              <w:right w:w="115" w:type="dxa"/>
            </w:tcMar>
            <w:vAlign w:val="bottom"/>
            <w:hideMark/>
          </w:tcPr>
          <w:p w14:paraId="4CDD0F23" w14:textId="77777777" w:rsidR="005D070C" w:rsidRPr="005D070C" w:rsidRDefault="005D070C" w:rsidP="005D070C">
            <w:pPr>
              <w:rPr>
                <w:sz w:val="24"/>
                <w:szCs w:val="24"/>
              </w:rPr>
            </w:pPr>
            <w:proofErr w:type="spellStart"/>
            <w:r w:rsidRPr="005D070C">
              <w:rPr>
                <w:rFonts w:ascii="Calibri" w:hAnsi="Calibri"/>
                <w:color w:val="000000"/>
                <w:sz w:val="22"/>
                <w:szCs w:val="22"/>
              </w:rPr>
              <w:lastRenderedPageBreak/>
              <w:t>Jacee</w:t>
            </w:r>
            <w:proofErr w:type="spellEnd"/>
          </w:p>
        </w:tc>
        <w:tc>
          <w:tcPr>
            <w:tcW w:w="0" w:type="auto"/>
            <w:tcMar>
              <w:top w:w="0" w:type="dxa"/>
              <w:left w:w="115" w:type="dxa"/>
              <w:bottom w:w="0" w:type="dxa"/>
              <w:right w:w="115" w:type="dxa"/>
            </w:tcMar>
            <w:vAlign w:val="bottom"/>
            <w:hideMark/>
          </w:tcPr>
          <w:p w14:paraId="579A9C69" w14:textId="77777777" w:rsidR="005D070C" w:rsidRPr="005D070C" w:rsidRDefault="005D070C" w:rsidP="005D070C">
            <w:pPr>
              <w:rPr>
                <w:sz w:val="24"/>
                <w:szCs w:val="24"/>
              </w:rPr>
            </w:pPr>
            <w:r w:rsidRPr="005D070C">
              <w:rPr>
                <w:rFonts w:ascii="Calibri" w:hAnsi="Calibri"/>
                <w:color w:val="000000"/>
                <w:sz w:val="22"/>
                <w:szCs w:val="22"/>
              </w:rPr>
              <w:t>Grace</w:t>
            </w:r>
          </w:p>
        </w:tc>
        <w:tc>
          <w:tcPr>
            <w:tcW w:w="0" w:type="auto"/>
            <w:tcMar>
              <w:top w:w="0" w:type="dxa"/>
              <w:left w:w="115" w:type="dxa"/>
              <w:bottom w:w="0" w:type="dxa"/>
              <w:right w:w="115" w:type="dxa"/>
            </w:tcMar>
            <w:vAlign w:val="bottom"/>
            <w:hideMark/>
          </w:tcPr>
          <w:p w14:paraId="616F5B28" w14:textId="77777777" w:rsidR="005D070C" w:rsidRPr="005D070C" w:rsidRDefault="005D070C" w:rsidP="005D070C">
            <w:pPr>
              <w:rPr>
                <w:sz w:val="24"/>
                <w:szCs w:val="24"/>
              </w:rPr>
            </w:pPr>
            <w:proofErr w:type="spellStart"/>
            <w:r w:rsidRPr="005D070C">
              <w:rPr>
                <w:rFonts w:ascii="Calibri" w:hAnsi="Calibri"/>
                <w:color w:val="000000"/>
                <w:sz w:val="22"/>
                <w:szCs w:val="22"/>
              </w:rPr>
              <w:t>Rohne</w:t>
            </w:r>
            <w:proofErr w:type="spellEnd"/>
          </w:p>
        </w:tc>
      </w:tr>
      <w:tr w:rsidR="005D070C" w:rsidRPr="005D070C" w14:paraId="2150EBDE" w14:textId="77777777" w:rsidTr="005D070C">
        <w:trPr>
          <w:trHeight w:val="300"/>
        </w:trPr>
        <w:tc>
          <w:tcPr>
            <w:tcW w:w="0" w:type="auto"/>
            <w:tcMar>
              <w:top w:w="0" w:type="dxa"/>
              <w:left w:w="115" w:type="dxa"/>
              <w:bottom w:w="0" w:type="dxa"/>
              <w:right w:w="115" w:type="dxa"/>
            </w:tcMar>
            <w:vAlign w:val="bottom"/>
            <w:hideMark/>
          </w:tcPr>
          <w:p w14:paraId="5D5562FF" w14:textId="77777777" w:rsidR="005D070C" w:rsidRPr="005D070C" w:rsidRDefault="005D070C" w:rsidP="005D070C">
            <w:pPr>
              <w:rPr>
                <w:sz w:val="24"/>
                <w:szCs w:val="24"/>
              </w:rPr>
            </w:pPr>
            <w:r w:rsidRPr="005D070C">
              <w:rPr>
                <w:rFonts w:ascii="Calibri" w:hAnsi="Calibri"/>
                <w:color w:val="000000"/>
                <w:sz w:val="22"/>
                <w:szCs w:val="22"/>
              </w:rPr>
              <w:t>Jordan</w:t>
            </w:r>
          </w:p>
        </w:tc>
        <w:tc>
          <w:tcPr>
            <w:tcW w:w="0" w:type="auto"/>
            <w:tcMar>
              <w:top w:w="0" w:type="dxa"/>
              <w:left w:w="115" w:type="dxa"/>
              <w:bottom w:w="0" w:type="dxa"/>
              <w:right w:w="115" w:type="dxa"/>
            </w:tcMar>
            <w:vAlign w:val="bottom"/>
            <w:hideMark/>
          </w:tcPr>
          <w:p w14:paraId="2FC3A9A7" w14:textId="77777777" w:rsidR="005D070C" w:rsidRPr="005D070C" w:rsidRDefault="005D070C" w:rsidP="005D070C">
            <w:pPr>
              <w:rPr>
                <w:sz w:val="24"/>
                <w:szCs w:val="24"/>
              </w:rPr>
            </w:pPr>
            <w:r w:rsidRPr="005D070C">
              <w:rPr>
                <w:rFonts w:ascii="Calibri" w:hAnsi="Calibri"/>
                <w:color w:val="000000"/>
                <w:sz w:val="22"/>
                <w:szCs w:val="22"/>
              </w:rPr>
              <w:t>Lynn</w:t>
            </w:r>
          </w:p>
        </w:tc>
        <w:tc>
          <w:tcPr>
            <w:tcW w:w="0" w:type="auto"/>
            <w:tcMar>
              <w:top w:w="0" w:type="dxa"/>
              <w:left w:w="115" w:type="dxa"/>
              <w:bottom w:w="0" w:type="dxa"/>
              <w:right w:w="115" w:type="dxa"/>
            </w:tcMar>
            <w:vAlign w:val="bottom"/>
            <w:hideMark/>
          </w:tcPr>
          <w:p w14:paraId="00503D6B" w14:textId="77777777" w:rsidR="005D070C" w:rsidRPr="005D070C" w:rsidRDefault="005D070C" w:rsidP="005D070C">
            <w:pPr>
              <w:rPr>
                <w:sz w:val="24"/>
                <w:szCs w:val="24"/>
              </w:rPr>
            </w:pPr>
            <w:proofErr w:type="spellStart"/>
            <w:r w:rsidRPr="005D070C">
              <w:rPr>
                <w:rFonts w:ascii="Calibri" w:hAnsi="Calibri"/>
                <w:color w:val="000000"/>
                <w:sz w:val="22"/>
                <w:szCs w:val="22"/>
              </w:rPr>
              <w:t>Rolph</w:t>
            </w:r>
            <w:proofErr w:type="spellEnd"/>
          </w:p>
        </w:tc>
      </w:tr>
      <w:tr w:rsidR="005D070C" w:rsidRPr="005D070C" w14:paraId="04BEF779" w14:textId="77777777" w:rsidTr="005D070C">
        <w:trPr>
          <w:trHeight w:val="300"/>
        </w:trPr>
        <w:tc>
          <w:tcPr>
            <w:tcW w:w="0" w:type="auto"/>
            <w:tcMar>
              <w:top w:w="0" w:type="dxa"/>
              <w:left w:w="115" w:type="dxa"/>
              <w:bottom w:w="0" w:type="dxa"/>
              <w:right w:w="115" w:type="dxa"/>
            </w:tcMar>
            <w:vAlign w:val="bottom"/>
            <w:hideMark/>
          </w:tcPr>
          <w:p w14:paraId="38756DC1" w14:textId="77777777" w:rsidR="005D070C" w:rsidRPr="005D070C" w:rsidRDefault="005D070C" w:rsidP="005D070C">
            <w:pPr>
              <w:rPr>
                <w:sz w:val="24"/>
                <w:szCs w:val="24"/>
              </w:rPr>
            </w:pPr>
            <w:r w:rsidRPr="005D070C">
              <w:rPr>
                <w:rFonts w:ascii="Calibri" w:hAnsi="Calibri"/>
                <w:color w:val="000000"/>
                <w:sz w:val="22"/>
                <w:szCs w:val="22"/>
              </w:rPr>
              <w:t>Kylie</w:t>
            </w:r>
          </w:p>
        </w:tc>
        <w:tc>
          <w:tcPr>
            <w:tcW w:w="0" w:type="auto"/>
            <w:tcMar>
              <w:top w:w="0" w:type="dxa"/>
              <w:left w:w="115" w:type="dxa"/>
              <w:bottom w:w="0" w:type="dxa"/>
              <w:right w:w="115" w:type="dxa"/>
            </w:tcMar>
            <w:vAlign w:val="bottom"/>
            <w:hideMark/>
          </w:tcPr>
          <w:p w14:paraId="0C005FA1" w14:textId="77777777" w:rsidR="005D070C" w:rsidRPr="005D070C" w:rsidRDefault="005D070C" w:rsidP="005D070C">
            <w:pPr>
              <w:rPr>
                <w:sz w:val="24"/>
                <w:szCs w:val="24"/>
              </w:rPr>
            </w:pPr>
            <w:r w:rsidRPr="005D070C">
              <w:rPr>
                <w:rFonts w:ascii="Calibri" w:hAnsi="Calibri"/>
                <w:color w:val="000000"/>
                <w:sz w:val="22"/>
                <w:szCs w:val="22"/>
              </w:rPr>
              <w:t>Brenda Marie</w:t>
            </w:r>
          </w:p>
        </w:tc>
        <w:tc>
          <w:tcPr>
            <w:tcW w:w="0" w:type="auto"/>
            <w:tcMar>
              <w:top w:w="0" w:type="dxa"/>
              <w:left w:w="115" w:type="dxa"/>
              <w:bottom w:w="0" w:type="dxa"/>
              <w:right w:w="115" w:type="dxa"/>
            </w:tcMar>
            <w:vAlign w:val="bottom"/>
            <w:hideMark/>
          </w:tcPr>
          <w:p w14:paraId="05616727" w14:textId="77777777" w:rsidR="005D070C" w:rsidRPr="005D070C" w:rsidRDefault="005D070C" w:rsidP="005D070C">
            <w:pPr>
              <w:rPr>
                <w:sz w:val="24"/>
                <w:szCs w:val="24"/>
              </w:rPr>
            </w:pPr>
            <w:proofErr w:type="spellStart"/>
            <w:r w:rsidRPr="005D070C">
              <w:rPr>
                <w:rFonts w:ascii="Calibri" w:hAnsi="Calibri"/>
                <w:color w:val="000000"/>
                <w:sz w:val="22"/>
                <w:szCs w:val="22"/>
              </w:rPr>
              <w:t>Rudisill</w:t>
            </w:r>
            <w:proofErr w:type="spellEnd"/>
          </w:p>
        </w:tc>
      </w:tr>
      <w:tr w:rsidR="005D070C" w:rsidRPr="005D070C" w14:paraId="3D814F77" w14:textId="77777777" w:rsidTr="005D070C">
        <w:trPr>
          <w:trHeight w:val="300"/>
        </w:trPr>
        <w:tc>
          <w:tcPr>
            <w:tcW w:w="0" w:type="auto"/>
            <w:tcMar>
              <w:top w:w="0" w:type="dxa"/>
              <w:left w:w="115" w:type="dxa"/>
              <w:bottom w:w="0" w:type="dxa"/>
              <w:right w:w="115" w:type="dxa"/>
            </w:tcMar>
            <w:vAlign w:val="bottom"/>
            <w:hideMark/>
          </w:tcPr>
          <w:p w14:paraId="2D288831" w14:textId="77777777" w:rsidR="005D070C" w:rsidRPr="005D070C" w:rsidRDefault="005D070C" w:rsidP="005D070C">
            <w:pPr>
              <w:rPr>
                <w:sz w:val="24"/>
                <w:szCs w:val="24"/>
              </w:rPr>
            </w:pPr>
            <w:r w:rsidRPr="005D070C">
              <w:rPr>
                <w:rFonts w:ascii="Calibri" w:hAnsi="Calibri"/>
                <w:color w:val="000000"/>
                <w:sz w:val="22"/>
                <w:szCs w:val="22"/>
              </w:rPr>
              <w:t>Faith</w:t>
            </w:r>
          </w:p>
        </w:tc>
        <w:tc>
          <w:tcPr>
            <w:tcW w:w="0" w:type="auto"/>
            <w:tcMar>
              <w:top w:w="0" w:type="dxa"/>
              <w:left w:w="115" w:type="dxa"/>
              <w:bottom w:w="0" w:type="dxa"/>
              <w:right w:w="115" w:type="dxa"/>
            </w:tcMar>
            <w:vAlign w:val="bottom"/>
            <w:hideMark/>
          </w:tcPr>
          <w:p w14:paraId="06FD923A" w14:textId="77777777" w:rsidR="005D070C" w:rsidRPr="005D070C" w:rsidRDefault="005D070C" w:rsidP="005D070C">
            <w:pPr>
              <w:rPr>
                <w:sz w:val="24"/>
                <w:szCs w:val="24"/>
              </w:rPr>
            </w:pPr>
            <w:r w:rsidRPr="005D070C">
              <w:rPr>
                <w:rFonts w:ascii="Calibri" w:hAnsi="Calibri"/>
                <w:color w:val="000000"/>
                <w:sz w:val="22"/>
                <w:szCs w:val="22"/>
              </w:rPr>
              <w:t>Elizabeth</w:t>
            </w:r>
          </w:p>
        </w:tc>
        <w:tc>
          <w:tcPr>
            <w:tcW w:w="0" w:type="auto"/>
            <w:tcMar>
              <w:top w:w="0" w:type="dxa"/>
              <w:left w:w="115" w:type="dxa"/>
              <w:bottom w:w="0" w:type="dxa"/>
              <w:right w:w="115" w:type="dxa"/>
            </w:tcMar>
            <w:vAlign w:val="bottom"/>
            <w:hideMark/>
          </w:tcPr>
          <w:p w14:paraId="48DF670E" w14:textId="77777777" w:rsidR="005D070C" w:rsidRPr="005D070C" w:rsidRDefault="005D070C" w:rsidP="005D070C">
            <w:pPr>
              <w:rPr>
                <w:sz w:val="24"/>
                <w:szCs w:val="24"/>
              </w:rPr>
            </w:pPr>
            <w:r w:rsidRPr="005D070C">
              <w:rPr>
                <w:rFonts w:ascii="Calibri" w:hAnsi="Calibri"/>
                <w:color w:val="000000"/>
                <w:sz w:val="22"/>
                <w:szCs w:val="22"/>
              </w:rPr>
              <w:t>Sample</w:t>
            </w:r>
          </w:p>
        </w:tc>
      </w:tr>
      <w:tr w:rsidR="005D070C" w:rsidRPr="005D070C" w14:paraId="5099F9F8" w14:textId="77777777" w:rsidTr="005D070C">
        <w:trPr>
          <w:trHeight w:val="300"/>
        </w:trPr>
        <w:tc>
          <w:tcPr>
            <w:tcW w:w="0" w:type="auto"/>
            <w:tcMar>
              <w:top w:w="0" w:type="dxa"/>
              <w:left w:w="115" w:type="dxa"/>
              <w:bottom w:w="0" w:type="dxa"/>
              <w:right w:w="115" w:type="dxa"/>
            </w:tcMar>
            <w:vAlign w:val="bottom"/>
            <w:hideMark/>
          </w:tcPr>
          <w:p w14:paraId="24D257BB" w14:textId="77777777" w:rsidR="005D070C" w:rsidRPr="005D070C" w:rsidRDefault="005D070C" w:rsidP="005D070C">
            <w:pPr>
              <w:rPr>
                <w:sz w:val="24"/>
                <w:szCs w:val="24"/>
              </w:rPr>
            </w:pPr>
            <w:r w:rsidRPr="005D070C">
              <w:rPr>
                <w:rFonts w:ascii="Calibri" w:hAnsi="Calibri"/>
                <w:color w:val="000000"/>
                <w:sz w:val="22"/>
                <w:szCs w:val="22"/>
              </w:rPr>
              <w:t>Edward</w:t>
            </w:r>
          </w:p>
        </w:tc>
        <w:tc>
          <w:tcPr>
            <w:tcW w:w="0" w:type="auto"/>
            <w:tcMar>
              <w:top w:w="0" w:type="dxa"/>
              <w:left w:w="115" w:type="dxa"/>
              <w:bottom w:w="0" w:type="dxa"/>
              <w:right w:w="115" w:type="dxa"/>
            </w:tcMar>
            <w:vAlign w:val="bottom"/>
            <w:hideMark/>
          </w:tcPr>
          <w:p w14:paraId="347C700F" w14:textId="77777777" w:rsidR="005D070C" w:rsidRPr="005D070C" w:rsidRDefault="005D070C" w:rsidP="005D070C">
            <w:pPr>
              <w:rPr>
                <w:sz w:val="24"/>
                <w:szCs w:val="24"/>
              </w:rPr>
            </w:pPr>
            <w:r w:rsidRPr="005D070C">
              <w:rPr>
                <w:rFonts w:ascii="Calibri" w:hAnsi="Calibri"/>
                <w:color w:val="000000"/>
                <w:sz w:val="22"/>
                <w:szCs w:val="22"/>
              </w:rPr>
              <w:t>Emerson</w:t>
            </w:r>
          </w:p>
        </w:tc>
        <w:tc>
          <w:tcPr>
            <w:tcW w:w="0" w:type="auto"/>
            <w:tcMar>
              <w:top w:w="0" w:type="dxa"/>
              <w:left w:w="115" w:type="dxa"/>
              <w:bottom w:w="0" w:type="dxa"/>
              <w:right w:w="115" w:type="dxa"/>
            </w:tcMar>
            <w:vAlign w:val="bottom"/>
            <w:hideMark/>
          </w:tcPr>
          <w:p w14:paraId="24E3C219" w14:textId="77777777" w:rsidR="005D070C" w:rsidRPr="005D070C" w:rsidRDefault="005D070C" w:rsidP="005D070C">
            <w:pPr>
              <w:rPr>
                <w:sz w:val="24"/>
                <w:szCs w:val="24"/>
              </w:rPr>
            </w:pPr>
            <w:proofErr w:type="spellStart"/>
            <w:r w:rsidRPr="005D070C">
              <w:rPr>
                <w:rFonts w:ascii="Calibri" w:hAnsi="Calibri"/>
                <w:color w:val="000000"/>
                <w:sz w:val="22"/>
                <w:szCs w:val="22"/>
              </w:rPr>
              <w:t>Satterley</w:t>
            </w:r>
            <w:proofErr w:type="spellEnd"/>
          </w:p>
        </w:tc>
      </w:tr>
      <w:tr w:rsidR="005D070C" w:rsidRPr="005D070C" w14:paraId="40028F7F" w14:textId="77777777" w:rsidTr="005D070C">
        <w:trPr>
          <w:trHeight w:val="300"/>
        </w:trPr>
        <w:tc>
          <w:tcPr>
            <w:tcW w:w="0" w:type="auto"/>
            <w:tcMar>
              <w:top w:w="0" w:type="dxa"/>
              <w:left w:w="115" w:type="dxa"/>
              <w:bottom w:w="0" w:type="dxa"/>
              <w:right w:w="115" w:type="dxa"/>
            </w:tcMar>
            <w:vAlign w:val="bottom"/>
            <w:hideMark/>
          </w:tcPr>
          <w:p w14:paraId="3E178479" w14:textId="77777777" w:rsidR="005D070C" w:rsidRPr="005D070C" w:rsidRDefault="005D070C" w:rsidP="005D070C">
            <w:pPr>
              <w:rPr>
                <w:sz w:val="24"/>
                <w:szCs w:val="24"/>
              </w:rPr>
            </w:pPr>
            <w:r w:rsidRPr="005D070C">
              <w:rPr>
                <w:rFonts w:ascii="Calibri" w:hAnsi="Calibri"/>
                <w:color w:val="000000"/>
                <w:sz w:val="22"/>
                <w:szCs w:val="22"/>
              </w:rPr>
              <w:t>Caitlin</w:t>
            </w:r>
          </w:p>
        </w:tc>
        <w:tc>
          <w:tcPr>
            <w:tcW w:w="0" w:type="auto"/>
            <w:tcMar>
              <w:top w:w="0" w:type="dxa"/>
              <w:left w:w="115" w:type="dxa"/>
              <w:bottom w:w="0" w:type="dxa"/>
              <w:right w:w="115" w:type="dxa"/>
            </w:tcMar>
            <w:vAlign w:val="bottom"/>
            <w:hideMark/>
          </w:tcPr>
          <w:p w14:paraId="2741E695" w14:textId="77777777" w:rsidR="005D070C" w:rsidRPr="005D070C" w:rsidRDefault="005D070C" w:rsidP="005D070C">
            <w:pPr>
              <w:rPr>
                <w:sz w:val="24"/>
                <w:szCs w:val="24"/>
              </w:rPr>
            </w:pPr>
            <w:r w:rsidRPr="005D070C">
              <w:rPr>
                <w:rFonts w:ascii="Calibri" w:hAnsi="Calibri"/>
                <w:color w:val="000000"/>
                <w:sz w:val="22"/>
                <w:szCs w:val="22"/>
              </w:rPr>
              <w:t xml:space="preserve">Susanne </w:t>
            </w:r>
            <w:proofErr w:type="spellStart"/>
            <w:r w:rsidRPr="005D070C">
              <w:rPr>
                <w:rFonts w:ascii="Calibri" w:hAnsi="Calibri"/>
                <w:color w:val="000000"/>
                <w:sz w:val="22"/>
                <w:szCs w:val="22"/>
              </w:rPr>
              <w:t>Avanell</w:t>
            </w:r>
            <w:proofErr w:type="spellEnd"/>
          </w:p>
        </w:tc>
        <w:tc>
          <w:tcPr>
            <w:tcW w:w="0" w:type="auto"/>
            <w:tcMar>
              <w:top w:w="0" w:type="dxa"/>
              <w:left w:w="115" w:type="dxa"/>
              <w:bottom w:w="0" w:type="dxa"/>
              <w:right w:w="115" w:type="dxa"/>
            </w:tcMar>
            <w:vAlign w:val="bottom"/>
            <w:hideMark/>
          </w:tcPr>
          <w:p w14:paraId="2637A6B1" w14:textId="77777777" w:rsidR="005D070C" w:rsidRPr="005D070C" w:rsidRDefault="005D070C" w:rsidP="005D070C">
            <w:pPr>
              <w:rPr>
                <w:sz w:val="24"/>
                <w:szCs w:val="24"/>
              </w:rPr>
            </w:pPr>
            <w:r w:rsidRPr="005D070C">
              <w:rPr>
                <w:rFonts w:ascii="Calibri" w:hAnsi="Calibri"/>
                <w:color w:val="000000"/>
                <w:sz w:val="22"/>
                <w:szCs w:val="22"/>
              </w:rPr>
              <w:t>Shoemaker</w:t>
            </w:r>
          </w:p>
        </w:tc>
      </w:tr>
      <w:tr w:rsidR="005D070C" w:rsidRPr="005D070C" w14:paraId="161CE02C" w14:textId="77777777" w:rsidTr="005D070C">
        <w:trPr>
          <w:trHeight w:val="300"/>
        </w:trPr>
        <w:tc>
          <w:tcPr>
            <w:tcW w:w="0" w:type="auto"/>
            <w:tcMar>
              <w:top w:w="0" w:type="dxa"/>
              <w:left w:w="115" w:type="dxa"/>
              <w:bottom w:w="0" w:type="dxa"/>
              <w:right w:w="115" w:type="dxa"/>
            </w:tcMar>
            <w:vAlign w:val="bottom"/>
            <w:hideMark/>
          </w:tcPr>
          <w:p w14:paraId="3D47C1A5" w14:textId="77777777" w:rsidR="005D070C" w:rsidRPr="005D070C" w:rsidRDefault="005D070C" w:rsidP="005D070C">
            <w:pPr>
              <w:rPr>
                <w:sz w:val="24"/>
                <w:szCs w:val="24"/>
              </w:rPr>
            </w:pPr>
            <w:r w:rsidRPr="005D070C">
              <w:rPr>
                <w:rFonts w:ascii="Calibri" w:hAnsi="Calibri"/>
                <w:color w:val="000000"/>
                <w:sz w:val="22"/>
                <w:szCs w:val="22"/>
              </w:rPr>
              <w:t>Hailey</w:t>
            </w:r>
          </w:p>
        </w:tc>
        <w:tc>
          <w:tcPr>
            <w:tcW w:w="0" w:type="auto"/>
            <w:tcMar>
              <w:top w:w="0" w:type="dxa"/>
              <w:left w:w="115" w:type="dxa"/>
              <w:bottom w:w="0" w:type="dxa"/>
              <w:right w:w="115" w:type="dxa"/>
            </w:tcMar>
            <w:vAlign w:val="bottom"/>
            <w:hideMark/>
          </w:tcPr>
          <w:p w14:paraId="04DCADDD" w14:textId="77777777" w:rsidR="005D070C" w:rsidRPr="005D070C" w:rsidRDefault="005D070C" w:rsidP="005D070C">
            <w:pPr>
              <w:rPr>
                <w:sz w:val="24"/>
                <w:szCs w:val="24"/>
              </w:rPr>
            </w:pPr>
            <w:r w:rsidRPr="005D070C">
              <w:rPr>
                <w:rFonts w:ascii="Calibri" w:hAnsi="Calibri"/>
                <w:color w:val="000000"/>
                <w:sz w:val="22"/>
                <w:szCs w:val="22"/>
              </w:rPr>
              <w:t>Nicole</w:t>
            </w:r>
          </w:p>
        </w:tc>
        <w:tc>
          <w:tcPr>
            <w:tcW w:w="0" w:type="auto"/>
            <w:tcMar>
              <w:top w:w="0" w:type="dxa"/>
              <w:left w:w="115" w:type="dxa"/>
              <w:bottom w:w="0" w:type="dxa"/>
              <w:right w:w="115" w:type="dxa"/>
            </w:tcMar>
            <w:vAlign w:val="bottom"/>
            <w:hideMark/>
          </w:tcPr>
          <w:p w14:paraId="21069F60" w14:textId="77777777" w:rsidR="005D070C" w:rsidRPr="005D070C" w:rsidRDefault="005D070C" w:rsidP="005D070C">
            <w:pPr>
              <w:rPr>
                <w:sz w:val="24"/>
                <w:szCs w:val="24"/>
              </w:rPr>
            </w:pPr>
            <w:proofErr w:type="spellStart"/>
            <w:r w:rsidRPr="005D070C">
              <w:rPr>
                <w:rFonts w:ascii="Calibri" w:hAnsi="Calibri"/>
                <w:color w:val="000000"/>
                <w:sz w:val="22"/>
                <w:szCs w:val="22"/>
              </w:rPr>
              <w:t>Speeg</w:t>
            </w:r>
            <w:proofErr w:type="spellEnd"/>
          </w:p>
        </w:tc>
      </w:tr>
      <w:tr w:rsidR="005D070C" w:rsidRPr="005D070C" w14:paraId="6CC185C0" w14:textId="77777777" w:rsidTr="005D070C">
        <w:trPr>
          <w:trHeight w:val="300"/>
        </w:trPr>
        <w:tc>
          <w:tcPr>
            <w:tcW w:w="0" w:type="auto"/>
            <w:tcMar>
              <w:top w:w="0" w:type="dxa"/>
              <w:left w:w="115" w:type="dxa"/>
              <w:bottom w:w="0" w:type="dxa"/>
              <w:right w:w="115" w:type="dxa"/>
            </w:tcMar>
            <w:vAlign w:val="bottom"/>
            <w:hideMark/>
          </w:tcPr>
          <w:p w14:paraId="6CD0B799" w14:textId="77777777" w:rsidR="005D070C" w:rsidRPr="005D070C" w:rsidRDefault="005D070C" w:rsidP="005D070C">
            <w:pPr>
              <w:rPr>
                <w:sz w:val="24"/>
                <w:szCs w:val="24"/>
              </w:rPr>
            </w:pPr>
            <w:r w:rsidRPr="005D070C">
              <w:rPr>
                <w:rFonts w:ascii="Calibri" w:hAnsi="Calibri"/>
                <w:color w:val="000000"/>
                <w:sz w:val="22"/>
                <w:szCs w:val="22"/>
              </w:rPr>
              <w:t>Alexander</w:t>
            </w:r>
          </w:p>
        </w:tc>
        <w:tc>
          <w:tcPr>
            <w:tcW w:w="0" w:type="auto"/>
            <w:tcMar>
              <w:top w:w="0" w:type="dxa"/>
              <w:left w:w="115" w:type="dxa"/>
              <w:bottom w:w="0" w:type="dxa"/>
              <w:right w:w="115" w:type="dxa"/>
            </w:tcMar>
            <w:vAlign w:val="bottom"/>
            <w:hideMark/>
          </w:tcPr>
          <w:p w14:paraId="1E204A97" w14:textId="77777777" w:rsidR="005D070C" w:rsidRPr="005D070C" w:rsidRDefault="005D070C" w:rsidP="005D070C">
            <w:pPr>
              <w:rPr>
                <w:sz w:val="24"/>
                <w:szCs w:val="24"/>
              </w:rPr>
            </w:pPr>
            <w:r w:rsidRPr="005D070C">
              <w:rPr>
                <w:rFonts w:ascii="Calibri" w:hAnsi="Calibri"/>
                <w:color w:val="000000"/>
                <w:sz w:val="22"/>
                <w:szCs w:val="22"/>
              </w:rPr>
              <w:t>Bryan</w:t>
            </w:r>
          </w:p>
        </w:tc>
        <w:tc>
          <w:tcPr>
            <w:tcW w:w="0" w:type="auto"/>
            <w:tcMar>
              <w:top w:w="0" w:type="dxa"/>
              <w:left w:w="115" w:type="dxa"/>
              <w:bottom w:w="0" w:type="dxa"/>
              <w:right w:w="115" w:type="dxa"/>
            </w:tcMar>
            <w:vAlign w:val="bottom"/>
            <w:hideMark/>
          </w:tcPr>
          <w:p w14:paraId="57DA4CCF" w14:textId="77777777" w:rsidR="005D070C" w:rsidRPr="005D070C" w:rsidRDefault="005D070C" w:rsidP="005D070C">
            <w:pPr>
              <w:rPr>
                <w:sz w:val="24"/>
                <w:szCs w:val="24"/>
              </w:rPr>
            </w:pPr>
            <w:proofErr w:type="spellStart"/>
            <w:r w:rsidRPr="005D070C">
              <w:rPr>
                <w:rFonts w:ascii="Calibri" w:hAnsi="Calibri"/>
                <w:color w:val="000000"/>
                <w:sz w:val="22"/>
                <w:szCs w:val="22"/>
              </w:rPr>
              <w:t>Steinhaus</w:t>
            </w:r>
            <w:proofErr w:type="spellEnd"/>
          </w:p>
        </w:tc>
      </w:tr>
      <w:tr w:rsidR="005D070C" w:rsidRPr="005D070C" w14:paraId="3B297F85" w14:textId="77777777" w:rsidTr="005D070C">
        <w:trPr>
          <w:trHeight w:val="300"/>
        </w:trPr>
        <w:tc>
          <w:tcPr>
            <w:tcW w:w="0" w:type="auto"/>
            <w:tcMar>
              <w:top w:w="0" w:type="dxa"/>
              <w:left w:w="115" w:type="dxa"/>
              <w:bottom w:w="0" w:type="dxa"/>
              <w:right w:w="115" w:type="dxa"/>
            </w:tcMar>
            <w:vAlign w:val="bottom"/>
            <w:hideMark/>
          </w:tcPr>
          <w:p w14:paraId="57350DCF" w14:textId="77777777" w:rsidR="005D070C" w:rsidRPr="005D070C" w:rsidRDefault="005D070C" w:rsidP="005D070C">
            <w:pPr>
              <w:rPr>
                <w:sz w:val="24"/>
                <w:szCs w:val="24"/>
              </w:rPr>
            </w:pPr>
            <w:r w:rsidRPr="005D070C">
              <w:rPr>
                <w:rFonts w:ascii="Calibri" w:hAnsi="Calibri"/>
                <w:color w:val="000000"/>
                <w:sz w:val="22"/>
                <w:szCs w:val="22"/>
              </w:rPr>
              <w:t>Justin</w:t>
            </w:r>
          </w:p>
        </w:tc>
        <w:tc>
          <w:tcPr>
            <w:tcW w:w="0" w:type="auto"/>
            <w:tcMar>
              <w:top w:w="0" w:type="dxa"/>
              <w:left w:w="115" w:type="dxa"/>
              <w:bottom w:w="0" w:type="dxa"/>
              <w:right w:w="115" w:type="dxa"/>
            </w:tcMar>
            <w:vAlign w:val="bottom"/>
            <w:hideMark/>
          </w:tcPr>
          <w:p w14:paraId="295FB02B" w14:textId="77777777" w:rsidR="005D070C" w:rsidRPr="005D070C" w:rsidRDefault="005D070C" w:rsidP="005D070C">
            <w:pPr>
              <w:rPr>
                <w:sz w:val="24"/>
                <w:szCs w:val="24"/>
              </w:rPr>
            </w:pPr>
            <w:r w:rsidRPr="005D070C">
              <w:rPr>
                <w:rFonts w:ascii="Calibri" w:hAnsi="Calibri"/>
                <w:color w:val="000000"/>
                <w:sz w:val="22"/>
                <w:szCs w:val="22"/>
              </w:rPr>
              <w:t>Travis</w:t>
            </w:r>
          </w:p>
        </w:tc>
        <w:tc>
          <w:tcPr>
            <w:tcW w:w="0" w:type="auto"/>
            <w:tcMar>
              <w:top w:w="0" w:type="dxa"/>
              <w:left w:w="115" w:type="dxa"/>
              <w:bottom w:w="0" w:type="dxa"/>
              <w:right w:w="115" w:type="dxa"/>
            </w:tcMar>
            <w:vAlign w:val="bottom"/>
            <w:hideMark/>
          </w:tcPr>
          <w:p w14:paraId="56F61FA9" w14:textId="77777777" w:rsidR="005D070C" w:rsidRPr="005D070C" w:rsidRDefault="005D070C" w:rsidP="005D070C">
            <w:pPr>
              <w:rPr>
                <w:sz w:val="24"/>
                <w:szCs w:val="24"/>
              </w:rPr>
            </w:pPr>
            <w:r w:rsidRPr="005D070C">
              <w:rPr>
                <w:rFonts w:ascii="Calibri" w:hAnsi="Calibri"/>
                <w:color w:val="000000"/>
                <w:sz w:val="22"/>
                <w:szCs w:val="22"/>
              </w:rPr>
              <w:t>Stevens</w:t>
            </w:r>
          </w:p>
        </w:tc>
      </w:tr>
      <w:tr w:rsidR="005D070C" w:rsidRPr="005D070C" w14:paraId="26FCB2F6" w14:textId="77777777" w:rsidTr="005D070C">
        <w:trPr>
          <w:trHeight w:val="300"/>
        </w:trPr>
        <w:tc>
          <w:tcPr>
            <w:tcW w:w="0" w:type="auto"/>
            <w:tcMar>
              <w:top w:w="0" w:type="dxa"/>
              <w:left w:w="115" w:type="dxa"/>
              <w:bottom w:w="0" w:type="dxa"/>
              <w:right w:w="115" w:type="dxa"/>
            </w:tcMar>
            <w:vAlign w:val="bottom"/>
            <w:hideMark/>
          </w:tcPr>
          <w:p w14:paraId="420DE516" w14:textId="77777777" w:rsidR="005D070C" w:rsidRPr="005D070C" w:rsidRDefault="005D070C" w:rsidP="005D070C">
            <w:pPr>
              <w:rPr>
                <w:sz w:val="24"/>
                <w:szCs w:val="24"/>
              </w:rPr>
            </w:pPr>
            <w:r w:rsidRPr="005D070C">
              <w:rPr>
                <w:rFonts w:ascii="Calibri" w:hAnsi="Calibri"/>
                <w:color w:val="000000"/>
                <w:sz w:val="22"/>
                <w:szCs w:val="22"/>
              </w:rPr>
              <w:t>Joseph</w:t>
            </w:r>
          </w:p>
        </w:tc>
        <w:tc>
          <w:tcPr>
            <w:tcW w:w="0" w:type="auto"/>
            <w:tcMar>
              <w:top w:w="0" w:type="dxa"/>
              <w:left w:w="115" w:type="dxa"/>
              <w:bottom w:w="0" w:type="dxa"/>
              <w:right w:w="115" w:type="dxa"/>
            </w:tcMar>
            <w:vAlign w:val="bottom"/>
            <w:hideMark/>
          </w:tcPr>
          <w:p w14:paraId="2A1A59AE" w14:textId="77777777" w:rsidR="005D070C" w:rsidRPr="005D070C" w:rsidRDefault="005D070C" w:rsidP="005D070C">
            <w:pPr>
              <w:rPr>
                <w:sz w:val="24"/>
                <w:szCs w:val="24"/>
              </w:rPr>
            </w:pPr>
            <w:r w:rsidRPr="005D070C">
              <w:rPr>
                <w:rFonts w:ascii="Calibri" w:hAnsi="Calibri"/>
                <w:color w:val="000000"/>
                <w:sz w:val="22"/>
                <w:szCs w:val="22"/>
              </w:rPr>
              <w:t>Edward</w:t>
            </w:r>
          </w:p>
        </w:tc>
        <w:tc>
          <w:tcPr>
            <w:tcW w:w="0" w:type="auto"/>
            <w:tcMar>
              <w:top w:w="0" w:type="dxa"/>
              <w:left w:w="115" w:type="dxa"/>
              <w:bottom w:w="0" w:type="dxa"/>
              <w:right w:w="115" w:type="dxa"/>
            </w:tcMar>
            <w:vAlign w:val="bottom"/>
            <w:hideMark/>
          </w:tcPr>
          <w:p w14:paraId="4FEF3623" w14:textId="77777777" w:rsidR="005D070C" w:rsidRPr="005D070C" w:rsidRDefault="005D070C" w:rsidP="005D070C">
            <w:pPr>
              <w:rPr>
                <w:sz w:val="24"/>
                <w:szCs w:val="24"/>
              </w:rPr>
            </w:pPr>
            <w:r w:rsidRPr="005D070C">
              <w:rPr>
                <w:rFonts w:ascii="Calibri" w:hAnsi="Calibri"/>
                <w:color w:val="000000"/>
                <w:sz w:val="22"/>
                <w:szCs w:val="22"/>
              </w:rPr>
              <w:t>Stillwell II</w:t>
            </w:r>
          </w:p>
        </w:tc>
      </w:tr>
      <w:tr w:rsidR="005D070C" w:rsidRPr="005D070C" w14:paraId="4CB018EA" w14:textId="77777777" w:rsidTr="005D070C">
        <w:trPr>
          <w:trHeight w:val="300"/>
        </w:trPr>
        <w:tc>
          <w:tcPr>
            <w:tcW w:w="0" w:type="auto"/>
            <w:tcMar>
              <w:top w:w="0" w:type="dxa"/>
              <w:left w:w="115" w:type="dxa"/>
              <w:bottom w:w="0" w:type="dxa"/>
              <w:right w:w="115" w:type="dxa"/>
            </w:tcMar>
            <w:vAlign w:val="bottom"/>
            <w:hideMark/>
          </w:tcPr>
          <w:p w14:paraId="476A3D77" w14:textId="77777777" w:rsidR="005D070C" w:rsidRPr="005D070C" w:rsidRDefault="005D070C" w:rsidP="005D070C">
            <w:pPr>
              <w:rPr>
                <w:sz w:val="24"/>
                <w:szCs w:val="24"/>
              </w:rPr>
            </w:pPr>
            <w:r w:rsidRPr="005D070C">
              <w:rPr>
                <w:rFonts w:ascii="Calibri" w:hAnsi="Calibri"/>
                <w:color w:val="000000"/>
                <w:sz w:val="22"/>
                <w:szCs w:val="22"/>
              </w:rPr>
              <w:t>Kaitlyn</w:t>
            </w:r>
          </w:p>
        </w:tc>
        <w:tc>
          <w:tcPr>
            <w:tcW w:w="0" w:type="auto"/>
            <w:tcMar>
              <w:top w:w="0" w:type="dxa"/>
              <w:left w:w="115" w:type="dxa"/>
              <w:bottom w:w="0" w:type="dxa"/>
              <w:right w:w="115" w:type="dxa"/>
            </w:tcMar>
            <w:vAlign w:val="bottom"/>
            <w:hideMark/>
          </w:tcPr>
          <w:p w14:paraId="51C4DD9D" w14:textId="77777777" w:rsidR="005D070C" w:rsidRPr="005D070C" w:rsidRDefault="005D070C" w:rsidP="005D070C">
            <w:pPr>
              <w:rPr>
                <w:sz w:val="24"/>
                <w:szCs w:val="24"/>
              </w:rPr>
            </w:pPr>
            <w:r w:rsidRPr="005D070C">
              <w:rPr>
                <w:rFonts w:ascii="Calibri" w:hAnsi="Calibri"/>
                <w:color w:val="000000"/>
                <w:sz w:val="22"/>
                <w:szCs w:val="22"/>
              </w:rPr>
              <w:t>Nicole</w:t>
            </w:r>
          </w:p>
        </w:tc>
        <w:tc>
          <w:tcPr>
            <w:tcW w:w="0" w:type="auto"/>
            <w:tcMar>
              <w:top w:w="0" w:type="dxa"/>
              <w:left w:w="115" w:type="dxa"/>
              <w:bottom w:w="0" w:type="dxa"/>
              <w:right w:w="115" w:type="dxa"/>
            </w:tcMar>
            <w:vAlign w:val="bottom"/>
            <w:hideMark/>
          </w:tcPr>
          <w:p w14:paraId="0876B2A5" w14:textId="77777777" w:rsidR="005D070C" w:rsidRPr="005D070C" w:rsidRDefault="005D070C" w:rsidP="005D070C">
            <w:pPr>
              <w:rPr>
                <w:sz w:val="24"/>
                <w:szCs w:val="24"/>
              </w:rPr>
            </w:pPr>
            <w:proofErr w:type="spellStart"/>
            <w:r w:rsidRPr="005D070C">
              <w:rPr>
                <w:rFonts w:ascii="Calibri" w:hAnsi="Calibri"/>
                <w:color w:val="000000"/>
                <w:sz w:val="22"/>
                <w:szCs w:val="22"/>
              </w:rPr>
              <w:t>Stropes</w:t>
            </w:r>
            <w:proofErr w:type="spellEnd"/>
          </w:p>
        </w:tc>
      </w:tr>
      <w:tr w:rsidR="005D070C" w:rsidRPr="005D070C" w14:paraId="44F44D6F" w14:textId="77777777" w:rsidTr="005D070C">
        <w:trPr>
          <w:trHeight w:val="300"/>
        </w:trPr>
        <w:tc>
          <w:tcPr>
            <w:tcW w:w="0" w:type="auto"/>
            <w:tcMar>
              <w:top w:w="0" w:type="dxa"/>
              <w:left w:w="115" w:type="dxa"/>
              <w:bottom w:w="0" w:type="dxa"/>
              <w:right w:w="115" w:type="dxa"/>
            </w:tcMar>
            <w:vAlign w:val="bottom"/>
            <w:hideMark/>
          </w:tcPr>
          <w:p w14:paraId="1AB8B2F6" w14:textId="77777777" w:rsidR="005D070C" w:rsidRPr="005D070C" w:rsidRDefault="005D070C" w:rsidP="005D070C">
            <w:pPr>
              <w:rPr>
                <w:sz w:val="24"/>
                <w:szCs w:val="24"/>
              </w:rPr>
            </w:pPr>
            <w:r w:rsidRPr="005D070C">
              <w:rPr>
                <w:rFonts w:ascii="Calibri" w:hAnsi="Calibri"/>
                <w:color w:val="000000"/>
                <w:sz w:val="22"/>
                <w:szCs w:val="22"/>
              </w:rPr>
              <w:t>Jacob</w:t>
            </w:r>
          </w:p>
        </w:tc>
        <w:tc>
          <w:tcPr>
            <w:tcW w:w="0" w:type="auto"/>
            <w:tcMar>
              <w:top w:w="0" w:type="dxa"/>
              <w:left w:w="115" w:type="dxa"/>
              <w:bottom w:w="0" w:type="dxa"/>
              <w:right w:w="115" w:type="dxa"/>
            </w:tcMar>
            <w:vAlign w:val="bottom"/>
            <w:hideMark/>
          </w:tcPr>
          <w:p w14:paraId="3AB634B3" w14:textId="77777777" w:rsidR="005D070C" w:rsidRPr="005D070C" w:rsidRDefault="005D070C" w:rsidP="005D070C">
            <w:pPr>
              <w:rPr>
                <w:sz w:val="24"/>
                <w:szCs w:val="24"/>
              </w:rPr>
            </w:pPr>
            <w:r w:rsidRPr="005D070C">
              <w:rPr>
                <w:rFonts w:ascii="Calibri" w:hAnsi="Calibri"/>
                <w:color w:val="000000"/>
                <w:sz w:val="22"/>
                <w:szCs w:val="22"/>
              </w:rPr>
              <w:t>Zachary</w:t>
            </w:r>
          </w:p>
        </w:tc>
        <w:tc>
          <w:tcPr>
            <w:tcW w:w="0" w:type="auto"/>
            <w:tcMar>
              <w:top w:w="0" w:type="dxa"/>
              <w:left w:w="115" w:type="dxa"/>
              <w:bottom w:w="0" w:type="dxa"/>
              <w:right w:w="115" w:type="dxa"/>
            </w:tcMar>
            <w:vAlign w:val="bottom"/>
            <w:hideMark/>
          </w:tcPr>
          <w:p w14:paraId="7B108CBE" w14:textId="77777777" w:rsidR="005D070C" w:rsidRPr="005D070C" w:rsidRDefault="005D070C" w:rsidP="005D070C">
            <w:pPr>
              <w:rPr>
                <w:sz w:val="24"/>
                <w:szCs w:val="24"/>
              </w:rPr>
            </w:pPr>
            <w:r w:rsidRPr="005D070C">
              <w:rPr>
                <w:rFonts w:ascii="Calibri" w:hAnsi="Calibri"/>
                <w:color w:val="000000"/>
                <w:sz w:val="22"/>
                <w:szCs w:val="22"/>
              </w:rPr>
              <w:t>Strunk</w:t>
            </w:r>
          </w:p>
        </w:tc>
      </w:tr>
      <w:tr w:rsidR="005D070C" w:rsidRPr="005D070C" w14:paraId="4052CA9E" w14:textId="77777777" w:rsidTr="005D070C">
        <w:trPr>
          <w:trHeight w:val="300"/>
        </w:trPr>
        <w:tc>
          <w:tcPr>
            <w:tcW w:w="0" w:type="auto"/>
            <w:tcMar>
              <w:top w:w="0" w:type="dxa"/>
              <w:left w:w="115" w:type="dxa"/>
              <w:bottom w:w="0" w:type="dxa"/>
              <w:right w:w="115" w:type="dxa"/>
            </w:tcMar>
            <w:vAlign w:val="bottom"/>
            <w:hideMark/>
          </w:tcPr>
          <w:p w14:paraId="6B4B7144" w14:textId="77777777" w:rsidR="005D070C" w:rsidRPr="005D070C" w:rsidRDefault="005D070C" w:rsidP="005D070C">
            <w:pPr>
              <w:rPr>
                <w:sz w:val="24"/>
                <w:szCs w:val="24"/>
              </w:rPr>
            </w:pPr>
            <w:r w:rsidRPr="005D070C">
              <w:rPr>
                <w:rFonts w:ascii="Calibri" w:hAnsi="Calibri"/>
                <w:color w:val="000000"/>
                <w:sz w:val="22"/>
                <w:szCs w:val="22"/>
              </w:rPr>
              <w:t>Brianna</w:t>
            </w:r>
          </w:p>
        </w:tc>
        <w:tc>
          <w:tcPr>
            <w:tcW w:w="0" w:type="auto"/>
            <w:tcMar>
              <w:top w:w="0" w:type="dxa"/>
              <w:left w:w="115" w:type="dxa"/>
              <w:bottom w:w="0" w:type="dxa"/>
              <w:right w:w="115" w:type="dxa"/>
            </w:tcMar>
            <w:vAlign w:val="bottom"/>
            <w:hideMark/>
          </w:tcPr>
          <w:p w14:paraId="484524A8" w14:textId="77777777" w:rsidR="005D070C" w:rsidRPr="005D070C" w:rsidRDefault="005D070C" w:rsidP="005D070C">
            <w:pPr>
              <w:rPr>
                <w:sz w:val="24"/>
                <w:szCs w:val="24"/>
              </w:rPr>
            </w:pPr>
            <w:r w:rsidRPr="005D070C">
              <w:rPr>
                <w:rFonts w:ascii="Calibri" w:hAnsi="Calibri"/>
                <w:color w:val="000000"/>
                <w:sz w:val="22"/>
                <w:szCs w:val="22"/>
              </w:rPr>
              <w:t>Lynn</w:t>
            </w:r>
          </w:p>
        </w:tc>
        <w:tc>
          <w:tcPr>
            <w:tcW w:w="0" w:type="auto"/>
            <w:tcMar>
              <w:top w:w="0" w:type="dxa"/>
              <w:left w:w="115" w:type="dxa"/>
              <w:bottom w:w="0" w:type="dxa"/>
              <w:right w:w="115" w:type="dxa"/>
            </w:tcMar>
            <w:vAlign w:val="bottom"/>
            <w:hideMark/>
          </w:tcPr>
          <w:p w14:paraId="1F9C0AB0" w14:textId="77777777" w:rsidR="005D070C" w:rsidRPr="005D070C" w:rsidRDefault="005D070C" w:rsidP="005D070C">
            <w:pPr>
              <w:rPr>
                <w:sz w:val="24"/>
                <w:szCs w:val="24"/>
              </w:rPr>
            </w:pPr>
            <w:r w:rsidRPr="005D070C">
              <w:rPr>
                <w:rFonts w:ascii="Calibri" w:hAnsi="Calibri"/>
                <w:color w:val="000000"/>
                <w:sz w:val="22"/>
                <w:szCs w:val="22"/>
              </w:rPr>
              <w:t>Sullivan</w:t>
            </w:r>
          </w:p>
        </w:tc>
      </w:tr>
      <w:tr w:rsidR="005D070C" w:rsidRPr="005D070C" w14:paraId="10E625AA" w14:textId="77777777" w:rsidTr="005D070C">
        <w:trPr>
          <w:trHeight w:val="300"/>
        </w:trPr>
        <w:tc>
          <w:tcPr>
            <w:tcW w:w="0" w:type="auto"/>
            <w:tcMar>
              <w:top w:w="0" w:type="dxa"/>
              <w:left w:w="115" w:type="dxa"/>
              <w:bottom w:w="0" w:type="dxa"/>
              <w:right w:w="115" w:type="dxa"/>
            </w:tcMar>
            <w:vAlign w:val="bottom"/>
            <w:hideMark/>
          </w:tcPr>
          <w:p w14:paraId="4333F095" w14:textId="77777777" w:rsidR="005D070C" w:rsidRPr="005D070C" w:rsidRDefault="005D070C" w:rsidP="005D070C">
            <w:pPr>
              <w:rPr>
                <w:sz w:val="24"/>
                <w:szCs w:val="24"/>
              </w:rPr>
            </w:pPr>
            <w:r w:rsidRPr="005D070C">
              <w:rPr>
                <w:rFonts w:ascii="Calibri" w:hAnsi="Calibri"/>
                <w:color w:val="000000"/>
                <w:sz w:val="22"/>
                <w:szCs w:val="22"/>
              </w:rPr>
              <w:t>Ryan</w:t>
            </w:r>
          </w:p>
        </w:tc>
        <w:tc>
          <w:tcPr>
            <w:tcW w:w="0" w:type="auto"/>
            <w:tcMar>
              <w:top w:w="0" w:type="dxa"/>
              <w:left w:w="115" w:type="dxa"/>
              <w:bottom w:w="0" w:type="dxa"/>
              <w:right w:w="115" w:type="dxa"/>
            </w:tcMar>
            <w:vAlign w:val="bottom"/>
            <w:hideMark/>
          </w:tcPr>
          <w:p w14:paraId="3AA14E29" w14:textId="77777777" w:rsidR="005D070C" w:rsidRPr="005D070C" w:rsidRDefault="005D070C" w:rsidP="005D070C">
            <w:pPr>
              <w:rPr>
                <w:sz w:val="24"/>
                <w:szCs w:val="24"/>
              </w:rPr>
            </w:pPr>
            <w:r w:rsidRPr="005D070C">
              <w:rPr>
                <w:rFonts w:ascii="Calibri" w:hAnsi="Calibri"/>
                <w:color w:val="000000"/>
                <w:sz w:val="22"/>
                <w:szCs w:val="22"/>
              </w:rPr>
              <w:t>Wayne</w:t>
            </w:r>
          </w:p>
        </w:tc>
        <w:tc>
          <w:tcPr>
            <w:tcW w:w="0" w:type="auto"/>
            <w:tcMar>
              <w:top w:w="0" w:type="dxa"/>
              <w:left w:w="115" w:type="dxa"/>
              <w:bottom w:w="0" w:type="dxa"/>
              <w:right w:w="115" w:type="dxa"/>
            </w:tcMar>
            <w:vAlign w:val="bottom"/>
            <w:hideMark/>
          </w:tcPr>
          <w:p w14:paraId="5940400D" w14:textId="77777777" w:rsidR="005D070C" w:rsidRPr="005D070C" w:rsidRDefault="005D070C" w:rsidP="005D070C">
            <w:pPr>
              <w:rPr>
                <w:sz w:val="24"/>
                <w:szCs w:val="24"/>
              </w:rPr>
            </w:pPr>
            <w:r w:rsidRPr="005D070C">
              <w:rPr>
                <w:rFonts w:ascii="Calibri" w:hAnsi="Calibri"/>
                <w:color w:val="000000"/>
                <w:sz w:val="22"/>
                <w:szCs w:val="22"/>
              </w:rPr>
              <w:t>Terrell</w:t>
            </w:r>
          </w:p>
        </w:tc>
      </w:tr>
      <w:tr w:rsidR="005D070C" w:rsidRPr="005D070C" w14:paraId="01AC54F4" w14:textId="77777777" w:rsidTr="005D070C">
        <w:trPr>
          <w:trHeight w:val="300"/>
        </w:trPr>
        <w:tc>
          <w:tcPr>
            <w:tcW w:w="0" w:type="auto"/>
            <w:tcMar>
              <w:top w:w="0" w:type="dxa"/>
              <w:left w:w="115" w:type="dxa"/>
              <w:bottom w:w="0" w:type="dxa"/>
              <w:right w:w="115" w:type="dxa"/>
            </w:tcMar>
            <w:vAlign w:val="bottom"/>
            <w:hideMark/>
          </w:tcPr>
          <w:p w14:paraId="683FB6A8" w14:textId="77777777" w:rsidR="005D070C" w:rsidRPr="005D070C" w:rsidRDefault="005D070C" w:rsidP="005D070C">
            <w:pPr>
              <w:rPr>
                <w:sz w:val="24"/>
                <w:szCs w:val="24"/>
              </w:rPr>
            </w:pPr>
            <w:r w:rsidRPr="005D070C">
              <w:rPr>
                <w:rFonts w:ascii="Calibri" w:hAnsi="Calibri"/>
                <w:color w:val="000000"/>
                <w:sz w:val="22"/>
                <w:szCs w:val="22"/>
              </w:rPr>
              <w:t>Jarrett</w:t>
            </w:r>
          </w:p>
        </w:tc>
        <w:tc>
          <w:tcPr>
            <w:tcW w:w="0" w:type="auto"/>
            <w:tcMar>
              <w:top w:w="0" w:type="dxa"/>
              <w:left w:w="115" w:type="dxa"/>
              <w:bottom w:w="0" w:type="dxa"/>
              <w:right w:w="115" w:type="dxa"/>
            </w:tcMar>
            <w:vAlign w:val="bottom"/>
            <w:hideMark/>
          </w:tcPr>
          <w:p w14:paraId="6F4F4B4E" w14:textId="77777777" w:rsidR="005D070C" w:rsidRPr="005D070C" w:rsidRDefault="005D070C" w:rsidP="005D070C">
            <w:pPr>
              <w:rPr>
                <w:sz w:val="24"/>
                <w:szCs w:val="24"/>
              </w:rPr>
            </w:pPr>
            <w:r w:rsidRPr="005D070C">
              <w:rPr>
                <w:rFonts w:ascii="Calibri" w:hAnsi="Calibri"/>
                <w:color w:val="000000"/>
                <w:sz w:val="22"/>
                <w:szCs w:val="22"/>
              </w:rPr>
              <w:t>Michael</w:t>
            </w:r>
          </w:p>
        </w:tc>
        <w:tc>
          <w:tcPr>
            <w:tcW w:w="0" w:type="auto"/>
            <w:tcMar>
              <w:top w:w="0" w:type="dxa"/>
              <w:left w:w="115" w:type="dxa"/>
              <w:bottom w:w="0" w:type="dxa"/>
              <w:right w:w="115" w:type="dxa"/>
            </w:tcMar>
            <w:vAlign w:val="bottom"/>
            <w:hideMark/>
          </w:tcPr>
          <w:p w14:paraId="5008EE57" w14:textId="77777777" w:rsidR="005D070C" w:rsidRPr="005D070C" w:rsidRDefault="005D070C" w:rsidP="005D070C">
            <w:pPr>
              <w:rPr>
                <w:sz w:val="24"/>
                <w:szCs w:val="24"/>
              </w:rPr>
            </w:pPr>
            <w:r w:rsidRPr="005D070C">
              <w:rPr>
                <w:rFonts w:ascii="Calibri" w:hAnsi="Calibri"/>
                <w:color w:val="000000"/>
                <w:sz w:val="22"/>
                <w:szCs w:val="22"/>
              </w:rPr>
              <w:t>Thatcher</w:t>
            </w:r>
          </w:p>
        </w:tc>
      </w:tr>
      <w:tr w:rsidR="005D070C" w:rsidRPr="005D070C" w14:paraId="630630ED" w14:textId="77777777" w:rsidTr="005D070C">
        <w:trPr>
          <w:trHeight w:val="300"/>
        </w:trPr>
        <w:tc>
          <w:tcPr>
            <w:tcW w:w="0" w:type="auto"/>
            <w:tcMar>
              <w:top w:w="0" w:type="dxa"/>
              <w:left w:w="115" w:type="dxa"/>
              <w:bottom w:w="0" w:type="dxa"/>
              <w:right w:w="115" w:type="dxa"/>
            </w:tcMar>
            <w:vAlign w:val="bottom"/>
            <w:hideMark/>
          </w:tcPr>
          <w:p w14:paraId="4B43C3D8" w14:textId="77777777" w:rsidR="005D070C" w:rsidRPr="005D070C" w:rsidRDefault="005D070C" w:rsidP="005D070C">
            <w:pPr>
              <w:rPr>
                <w:sz w:val="24"/>
                <w:szCs w:val="24"/>
              </w:rPr>
            </w:pPr>
            <w:r w:rsidRPr="005D070C">
              <w:rPr>
                <w:rFonts w:ascii="Calibri" w:hAnsi="Calibri"/>
                <w:color w:val="000000"/>
                <w:sz w:val="22"/>
                <w:szCs w:val="22"/>
              </w:rPr>
              <w:t>Benjamin</w:t>
            </w:r>
          </w:p>
        </w:tc>
        <w:tc>
          <w:tcPr>
            <w:tcW w:w="0" w:type="auto"/>
            <w:tcMar>
              <w:top w:w="0" w:type="dxa"/>
              <w:left w:w="115" w:type="dxa"/>
              <w:bottom w:w="0" w:type="dxa"/>
              <w:right w:w="115" w:type="dxa"/>
            </w:tcMar>
            <w:vAlign w:val="bottom"/>
            <w:hideMark/>
          </w:tcPr>
          <w:p w14:paraId="01BD1FF3" w14:textId="77777777" w:rsidR="005D070C" w:rsidRPr="005D070C" w:rsidRDefault="005D070C" w:rsidP="005D070C">
            <w:pPr>
              <w:rPr>
                <w:sz w:val="24"/>
                <w:szCs w:val="24"/>
              </w:rPr>
            </w:pPr>
            <w:r w:rsidRPr="005D070C">
              <w:rPr>
                <w:rFonts w:ascii="Calibri" w:hAnsi="Calibri"/>
                <w:color w:val="000000"/>
                <w:sz w:val="22"/>
                <w:szCs w:val="22"/>
              </w:rPr>
              <w:t>Paul</w:t>
            </w:r>
          </w:p>
        </w:tc>
        <w:tc>
          <w:tcPr>
            <w:tcW w:w="0" w:type="auto"/>
            <w:tcMar>
              <w:top w:w="0" w:type="dxa"/>
              <w:left w:w="115" w:type="dxa"/>
              <w:bottom w:w="0" w:type="dxa"/>
              <w:right w:w="115" w:type="dxa"/>
            </w:tcMar>
            <w:vAlign w:val="bottom"/>
            <w:hideMark/>
          </w:tcPr>
          <w:p w14:paraId="4F7F55AA" w14:textId="77777777" w:rsidR="005D070C" w:rsidRPr="005D070C" w:rsidRDefault="005D070C" w:rsidP="005D070C">
            <w:pPr>
              <w:rPr>
                <w:sz w:val="24"/>
                <w:szCs w:val="24"/>
              </w:rPr>
            </w:pPr>
            <w:r w:rsidRPr="005D070C">
              <w:rPr>
                <w:rFonts w:ascii="Calibri" w:hAnsi="Calibri"/>
                <w:color w:val="000000"/>
                <w:sz w:val="22"/>
                <w:szCs w:val="22"/>
              </w:rPr>
              <w:t>Varney</w:t>
            </w:r>
          </w:p>
        </w:tc>
      </w:tr>
      <w:tr w:rsidR="005D070C" w:rsidRPr="005D070C" w14:paraId="5EECA3A5" w14:textId="77777777" w:rsidTr="005D070C">
        <w:trPr>
          <w:trHeight w:val="300"/>
        </w:trPr>
        <w:tc>
          <w:tcPr>
            <w:tcW w:w="0" w:type="auto"/>
            <w:tcMar>
              <w:top w:w="0" w:type="dxa"/>
              <w:left w:w="115" w:type="dxa"/>
              <w:bottom w:w="0" w:type="dxa"/>
              <w:right w:w="115" w:type="dxa"/>
            </w:tcMar>
            <w:vAlign w:val="bottom"/>
            <w:hideMark/>
          </w:tcPr>
          <w:p w14:paraId="7F8FE097" w14:textId="77777777" w:rsidR="005D070C" w:rsidRPr="005D070C" w:rsidRDefault="005D070C" w:rsidP="005D070C">
            <w:pPr>
              <w:rPr>
                <w:sz w:val="24"/>
                <w:szCs w:val="24"/>
              </w:rPr>
            </w:pPr>
            <w:proofErr w:type="spellStart"/>
            <w:r w:rsidRPr="005D070C">
              <w:rPr>
                <w:rFonts w:ascii="Calibri" w:hAnsi="Calibri"/>
                <w:color w:val="000000"/>
                <w:sz w:val="22"/>
                <w:szCs w:val="22"/>
              </w:rPr>
              <w:t>Cameran</w:t>
            </w:r>
            <w:proofErr w:type="spellEnd"/>
          </w:p>
        </w:tc>
        <w:tc>
          <w:tcPr>
            <w:tcW w:w="0" w:type="auto"/>
            <w:tcMar>
              <w:top w:w="0" w:type="dxa"/>
              <w:left w:w="115" w:type="dxa"/>
              <w:bottom w:w="0" w:type="dxa"/>
              <w:right w:w="115" w:type="dxa"/>
            </w:tcMar>
            <w:vAlign w:val="bottom"/>
            <w:hideMark/>
          </w:tcPr>
          <w:p w14:paraId="4DA801A8" w14:textId="77777777" w:rsidR="005D070C" w:rsidRPr="005D070C" w:rsidRDefault="005D070C" w:rsidP="005D070C">
            <w:pPr>
              <w:rPr>
                <w:sz w:val="24"/>
                <w:szCs w:val="24"/>
              </w:rPr>
            </w:pPr>
            <w:proofErr w:type="spellStart"/>
            <w:r w:rsidRPr="005D070C">
              <w:rPr>
                <w:rFonts w:ascii="Calibri" w:hAnsi="Calibri"/>
                <w:color w:val="000000"/>
                <w:sz w:val="22"/>
                <w:szCs w:val="22"/>
              </w:rPr>
              <w:t>Matraya</w:t>
            </w:r>
            <w:proofErr w:type="spellEnd"/>
          </w:p>
        </w:tc>
        <w:tc>
          <w:tcPr>
            <w:tcW w:w="0" w:type="auto"/>
            <w:tcMar>
              <w:top w:w="0" w:type="dxa"/>
              <w:left w:w="115" w:type="dxa"/>
              <w:bottom w:w="0" w:type="dxa"/>
              <w:right w:w="115" w:type="dxa"/>
            </w:tcMar>
            <w:vAlign w:val="bottom"/>
            <w:hideMark/>
          </w:tcPr>
          <w:p w14:paraId="41546D29" w14:textId="77777777" w:rsidR="005D070C" w:rsidRPr="005D070C" w:rsidRDefault="005D070C" w:rsidP="005D070C">
            <w:pPr>
              <w:rPr>
                <w:sz w:val="24"/>
                <w:szCs w:val="24"/>
              </w:rPr>
            </w:pPr>
            <w:r w:rsidRPr="005D070C">
              <w:rPr>
                <w:rFonts w:ascii="Calibri" w:hAnsi="Calibri"/>
                <w:color w:val="000000"/>
                <w:sz w:val="22"/>
                <w:szCs w:val="22"/>
              </w:rPr>
              <w:t>Vaughn</w:t>
            </w:r>
          </w:p>
        </w:tc>
      </w:tr>
      <w:tr w:rsidR="005D070C" w:rsidRPr="005D070C" w14:paraId="63EE96DA" w14:textId="77777777" w:rsidTr="005D070C">
        <w:trPr>
          <w:trHeight w:val="300"/>
        </w:trPr>
        <w:tc>
          <w:tcPr>
            <w:tcW w:w="0" w:type="auto"/>
            <w:tcMar>
              <w:top w:w="0" w:type="dxa"/>
              <w:left w:w="115" w:type="dxa"/>
              <w:bottom w:w="0" w:type="dxa"/>
              <w:right w:w="115" w:type="dxa"/>
            </w:tcMar>
            <w:vAlign w:val="bottom"/>
            <w:hideMark/>
          </w:tcPr>
          <w:p w14:paraId="374EE468" w14:textId="77777777" w:rsidR="005D070C" w:rsidRPr="005D070C" w:rsidRDefault="005D070C" w:rsidP="005D070C">
            <w:pPr>
              <w:rPr>
                <w:sz w:val="24"/>
                <w:szCs w:val="24"/>
              </w:rPr>
            </w:pPr>
            <w:proofErr w:type="spellStart"/>
            <w:r w:rsidRPr="005D070C">
              <w:rPr>
                <w:rFonts w:ascii="Calibri" w:hAnsi="Calibri"/>
                <w:color w:val="000000"/>
                <w:sz w:val="22"/>
                <w:szCs w:val="22"/>
              </w:rPr>
              <w:t>Dyllan</w:t>
            </w:r>
            <w:proofErr w:type="spellEnd"/>
          </w:p>
        </w:tc>
        <w:tc>
          <w:tcPr>
            <w:tcW w:w="0" w:type="auto"/>
            <w:tcMar>
              <w:top w:w="0" w:type="dxa"/>
              <w:left w:w="115" w:type="dxa"/>
              <w:bottom w:w="0" w:type="dxa"/>
              <w:right w:w="115" w:type="dxa"/>
            </w:tcMar>
            <w:vAlign w:val="bottom"/>
            <w:hideMark/>
          </w:tcPr>
          <w:p w14:paraId="689D4019" w14:textId="77777777" w:rsidR="005D070C" w:rsidRPr="005D070C" w:rsidRDefault="005D070C" w:rsidP="005D070C">
            <w:pPr>
              <w:rPr>
                <w:sz w:val="24"/>
                <w:szCs w:val="24"/>
              </w:rPr>
            </w:pPr>
            <w:r w:rsidRPr="005D070C">
              <w:rPr>
                <w:rFonts w:ascii="Calibri" w:hAnsi="Calibri"/>
                <w:color w:val="000000"/>
                <w:sz w:val="22"/>
                <w:szCs w:val="22"/>
              </w:rPr>
              <w:t>Preston</w:t>
            </w:r>
          </w:p>
        </w:tc>
        <w:tc>
          <w:tcPr>
            <w:tcW w:w="0" w:type="auto"/>
            <w:tcMar>
              <w:top w:w="0" w:type="dxa"/>
              <w:left w:w="115" w:type="dxa"/>
              <w:bottom w:w="0" w:type="dxa"/>
              <w:right w:w="115" w:type="dxa"/>
            </w:tcMar>
            <w:vAlign w:val="bottom"/>
            <w:hideMark/>
          </w:tcPr>
          <w:p w14:paraId="73B0E282" w14:textId="77777777" w:rsidR="005D070C" w:rsidRPr="005D070C" w:rsidRDefault="005D070C" w:rsidP="005D070C">
            <w:pPr>
              <w:rPr>
                <w:sz w:val="24"/>
                <w:szCs w:val="24"/>
              </w:rPr>
            </w:pPr>
            <w:r w:rsidRPr="005D070C">
              <w:rPr>
                <w:rFonts w:ascii="Calibri" w:hAnsi="Calibri"/>
                <w:color w:val="000000"/>
                <w:sz w:val="22"/>
                <w:szCs w:val="22"/>
              </w:rPr>
              <w:t>West</w:t>
            </w:r>
          </w:p>
        </w:tc>
      </w:tr>
      <w:tr w:rsidR="005D070C" w:rsidRPr="005D070C" w14:paraId="6D842BEB" w14:textId="77777777" w:rsidTr="005D070C">
        <w:trPr>
          <w:trHeight w:val="300"/>
        </w:trPr>
        <w:tc>
          <w:tcPr>
            <w:tcW w:w="0" w:type="auto"/>
            <w:tcMar>
              <w:top w:w="0" w:type="dxa"/>
              <w:left w:w="115" w:type="dxa"/>
              <w:bottom w:w="0" w:type="dxa"/>
              <w:right w:w="115" w:type="dxa"/>
            </w:tcMar>
            <w:vAlign w:val="bottom"/>
            <w:hideMark/>
          </w:tcPr>
          <w:p w14:paraId="531E0C53" w14:textId="77777777" w:rsidR="005D070C" w:rsidRPr="005D070C" w:rsidRDefault="005D070C" w:rsidP="005D070C">
            <w:pPr>
              <w:rPr>
                <w:sz w:val="24"/>
                <w:szCs w:val="24"/>
              </w:rPr>
            </w:pPr>
            <w:proofErr w:type="spellStart"/>
            <w:r w:rsidRPr="005D070C">
              <w:rPr>
                <w:rFonts w:ascii="Calibri" w:hAnsi="Calibri"/>
                <w:color w:val="000000"/>
                <w:sz w:val="22"/>
                <w:szCs w:val="22"/>
              </w:rPr>
              <w:t>Eliya</w:t>
            </w:r>
            <w:proofErr w:type="spellEnd"/>
          </w:p>
        </w:tc>
        <w:tc>
          <w:tcPr>
            <w:tcW w:w="0" w:type="auto"/>
            <w:tcMar>
              <w:top w:w="0" w:type="dxa"/>
              <w:left w:w="115" w:type="dxa"/>
              <w:bottom w:w="0" w:type="dxa"/>
              <w:right w:w="115" w:type="dxa"/>
            </w:tcMar>
            <w:vAlign w:val="bottom"/>
            <w:hideMark/>
          </w:tcPr>
          <w:p w14:paraId="42CBB1E8" w14:textId="77777777" w:rsidR="005D070C" w:rsidRPr="005D070C" w:rsidRDefault="005D070C" w:rsidP="005D070C">
            <w:pPr>
              <w:rPr>
                <w:sz w:val="24"/>
                <w:szCs w:val="24"/>
              </w:rPr>
            </w:pPr>
            <w:r w:rsidRPr="005D070C">
              <w:rPr>
                <w:rFonts w:ascii="Calibri" w:hAnsi="Calibri"/>
                <w:color w:val="000000"/>
                <w:sz w:val="22"/>
                <w:szCs w:val="22"/>
              </w:rPr>
              <w:t>Rae</w:t>
            </w:r>
          </w:p>
        </w:tc>
        <w:tc>
          <w:tcPr>
            <w:tcW w:w="0" w:type="auto"/>
            <w:tcMar>
              <w:top w:w="0" w:type="dxa"/>
              <w:left w:w="115" w:type="dxa"/>
              <w:bottom w:w="0" w:type="dxa"/>
              <w:right w:w="115" w:type="dxa"/>
            </w:tcMar>
            <w:vAlign w:val="bottom"/>
            <w:hideMark/>
          </w:tcPr>
          <w:p w14:paraId="1B74DE63" w14:textId="77777777" w:rsidR="005D070C" w:rsidRPr="005D070C" w:rsidRDefault="005D070C" w:rsidP="005D070C">
            <w:pPr>
              <w:rPr>
                <w:sz w:val="24"/>
                <w:szCs w:val="24"/>
              </w:rPr>
            </w:pPr>
            <w:r w:rsidRPr="005D070C">
              <w:rPr>
                <w:rFonts w:ascii="Calibri" w:hAnsi="Calibri"/>
                <w:color w:val="000000"/>
                <w:sz w:val="22"/>
                <w:szCs w:val="22"/>
              </w:rPr>
              <w:t>Williams</w:t>
            </w:r>
          </w:p>
        </w:tc>
      </w:tr>
      <w:tr w:rsidR="005D070C" w:rsidRPr="005D070C" w14:paraId="2DB47781" w14:textId="77777777" w:rsidTr="005D070C">
        <w:trPr>
          <w:trHeight w:val="300"/>
        </w:trPr>
        <w:tc>
          <w:tcPr>
            <w:tcW w:w="0" w:type="auto"/>
            <w:tcMar>
              <w:top w:w="0" w:type="dxa"/>
              <w:left w:w="115" w:type="dxa"/>
              <w:bottom w:w="0" w:type="dxa"/>
              <w:right w:w="115" w:type="dxa"/>
            </w:tcMar>
            <w:vAlign w:val="bottom"/>
            <w:hideMark/>
          </w:tcPr>
          <w:p w14:paraId="0295B9CE" w14:textId="77777777" w:rsidR="005D070C" w:rsidRPr="005D070C" w:rsidRDefault="005D070C" w:rsidP="005D070C">
            <w:pPr>
              <w:rPr>
                <w:sz w:val="24"/>
                <w:szCs w:val="24"/>
              </w:rPr>
            </w:pPr>
            <w:proofErr w:type="spellStart"/>
            <w:r w:rsidRPr="005D070C">
              <w:rPr>
                <w:rFonts w:ascii="Calibri" w:hAnsi="Calibri"/>
                <w:color w:val="000000"/>
                <w:sz w:val="22"/>
                <w:szCs w:val="22"/>
              </w:rPr>
              <w:t>Liliann</w:t>
            </w:r>
            <w:proofErr w:type="spellEnd"/>
          </w:p>
        </w:tc>
        <w:tc>
          <w:tcPr>
            <w:tcW w:w="0" w:type="auto"/>
            <w:tcMar>
              <w:top w:w="0" w:type="dxa"/>
              <w:left w:w="115" w:type="dxa"/>
              <w:bottom w:w="0" w:type="dxa"/>
              <w:right w:w="115" w:type="dxa"/>
            </w:tcMar>
            <w:vAlign w:val="bottom"/>
            <w:hideMark/>
          </w:tcPr>
          <w:p w14:paraId="4505C8CF" w14:textId="77777777" w:rsidR="005D070C" w:rsidRPr="005D070C" w:rsidRDefault="005D070C" w:rsidP="005D070C">
            <w:pPr>
              <w:rPr>
                <w:sz w:val="24"/>
                <w:szCs w:val="24"/>
              </w:rPr>
            </w:pPr>
            <w:r w:rsidRPr="005D070C">
              <w:rPr>
                <w:rFonts w:ascii="Calibri" w:hAnsi="Calibri"/>
                <w:color w:val="000000"/>
                <w:sz w:val="22"/>
                <w:szCs w:val="22"/>
              </w:rPr>
              <w:t>Adele</w:t>
            </w:r>
          </w:p>
        </w:tc>
        <w:tc>
          <w:tcPr>
            <w:tcW w:w="0" w:type="auto"/>
            <w:tcMar>
              <w:top w:w="0" w:type="dxa"/>
              <w:left w:w="115" w:type="dxa"/>
              <w:bottom w:w="0" w:type="dxa"/>
              <w:right w:w="115" w:type="dxa"/>
            </w:tcMar>
            <w:vAlign w:val="bottom"/>
            <w:hideMark/>
          </w:tcPr>
          <w:p w14:paraId="09F59727" w14:textId="77777777" w:rsidR="005D070C" w:rsidRPr="005D070C" w:rsidRDefault="005D070C" w:rsidP="005D070C">
            <w:pPr>
              <w:rPr>
                <w:sz w:val="24"/>
                <w:szCs w:val="24"/>
              </w:rPr>
            </w:pPr>
            <w:proofErr w:type="spellStart"/>
            <w:r w:rsidRPr="005D070C">
              <w:rPr>
                <w:rFonts w:ascii="Calibri" w:hAnsi="Calibri"/>
                <w:color w:val="000000"/>
                <w:sz w:val="22"/>
                <w:szCs w:val="22"/>
              </w:rPr>
              <w:t>Williford</w:t>
            </w:r>
            <w:proofErr w:type="spellEnd"/>
          </w:p>
        </w:tc>
      </w:tr>
      <w:tr w:rsidR="005D070C" w:rsidRPr="005D070C" w14:paraId="786B882B" w14:textId="77777777" w:rsidTr="005D070C">
        <w:trPr>
          <w:trHeight w:val="300"/>
        </w:trPr>
        <w:tc>
          <w:tcPr>
            <w:tcW w:w="0" w:type="auto"/>
            <w:tcMar>
              <w:top w:w="0" w:type="dxa"/>
              <w:left w:w="115" w:type="dxa"/>
              <w:bottom w:w="0" w:type="dxa"/>
              <w:right w:w="115" w:type="dxa"/>
            </w:tcMar>
            <w:vAlign w:val="bottom"/>
            <w:hideMark/>
          </w:tcPr>
          <w:p w14:paraId="7F595C83" w14:textId="77777777" w:rsidR="005D070C" w:rsidRPr="005D070C" w:rsidRDefault="005D070C" w:rsidP="005D070C">
            <w:pPr>
              <w:rPr>
                <w:sz w:val="24"/>
                <w:szCs w:val="24"/>
              </w:rPr>
            </w:pPr>
            <w:r w:rsidRPr="005D070C">
              <w:rPr>
                <w:rFonts w:ascii="Calibri" w:hAnsi="Calibri"/>
                <w:color w:val="000000"/>
                <w:sz w:val="22"/>
                <w:szCs w:val="22"/>
              </w:rPr>
              <w:t>Kylie</w:t>
            </w:r>
          </w:p>
        </w:tc>
        <w:tc>
          <w:tcPr>
            <w:tcW w:w="0" w:type="auto"/>
            <w:tcMar>
              <w:top w:w="0" w:type="dxa"/>
              <w:left w:w="115" w:type="dxa"/>
              <w:bottom w:w="0" w:type="dxa"/>
              <w:right w:w="115" w:type="dxa"/>
            </w:tcMar>
            <w:vAlign w:val="bottom"/>
            <w:hideMark/>
          </w:tcPr>
          <w:p w14:paraId="223F06D3" w14:textId="77777777" w:rsidR="005D070C" w:rsidRPr="005D070C" w:rsidRDefault="005D070C" w:rsidP="005D070C">
            <w:pPr>
              <w:rPr>
                <w:sz w:val="24"/>
                <w:szCs w:val="24"/>
              </w:rPr>
            </w:pPr>
            <w:r w:rsidRPr="005D070C">
              <w:rPr>
                <w:rFonts w:ascii="Calibri" w:hAnsi="Calibri"/>
                <w:color w:val="000000"/>
                <w:sz w:val="22"/>
                <w:szCs w:val="22"/>
              </w:rPr>
              <w:t>Rae</w:t>
            </w:r>
          </w:p>
        </w:tc>
        <w:tc>
          <w:tcPr>
            <w:tcW w:w="0" w:type="auto"/>
            <w:tcMar>
              <w:top w:w="0" w:type="dxa"/>
              <w:left w:w="115" w:type="dxa"/>
              <w:bottom w:w="0" w:type="dxa"/>
              <w:right w:w="115" w:type="dxa"/>
            </w:tcMar>
            <w:vAlign w:val="bottom"/>
            <w:hideMark/>
          </w:tcPr>
          <w:p w14:paraId="66F5A298" w14:textId="77777777" w:rsidR="005D070C" w:rsidRPr="005D070C" w:rsidRDefault="005D070C" w:rsidP="005D070C">
            <w:pPr>
              <w:rPr>
                <w:sz w:val="24"/>
                <w:szCs w:val="24"/>
              </w:rPr>
            </w:pPr>
            <w:proofErr w:type="spellStart"/>
            <w:r w:rsidRPr="005D070C">
              <w:rPr>
                <w:rFonts w:ascii="Calibri" w:hAnsi="Calibri"/>
                <w:color w:val="000000"/>
                <w:sz w:val="22"/>
                <w:szCs w:val="22"/>
              </w:rPr>
              <w:t>Yazell</w:t>
            </w:r>
            <w:proofErr w:type="spellEnd"/>
          </w:p>
        </w:tc>
      </w:tr>
      <w:tr w:rsidR="005D070C" w:rsidRPr="005D070C" w14:paraId="76307268" w14:textId="77777777" w:rsidTr="005D070C">
        <w:trPr>
          <w:trHeight w:val="300"/>
        </w:trPr>
        <w:tc>
          <w:tcPr>
            <w:tcW w:w="0" w:type="auto"/>
            <w:tcMar>
              <w:top w:w="0" w:type="dxa"/>
              <w:left w:w="115" w:type="dxa"/>
              <w:bottom w:w="0" w:type="dxa"/>
              <w:right w:w="115" w:type="dxa"/>
            </w:tcMar>
            <w:vAlign w:val="bottom"/>
            <w:hideMark/>
          </w:tcPr>
          <w:p w14:paraId="5053C97D" w14:textId="77777777" w:rsidR="005D070C" w:rsidRPr="005D070C" w:rsidRDefault="005D070C" w:rsidP="005D070C">
            <w:pPr>
              <w:rPr>
                <w:sz w:val="24"/>
                <w:szCs w:val="24"/>
              </w:rPr>
            </w:pPr>
            <w:r w:rsidRPr="005D070C">
              <w:rPr>
                <w:rFonts w:ascii="Calibri" w:hAnsi="Calibri"/>
                <w:color w:val="000000"/>
                <w:sz w:val="22"/>
                <w:szCs w:val="22"/>
              </w:rPr>
              <w:t>Victoria</w:t>
            </w:r>
          </w:p>
        </w:tc>
        <w:tc>
          <w:tcPr>
            <w:tcW w:w="0" w:type="auto"/>
            <w:tcMar>
              <w:top w:w="0" w:type="dxa"/>
              <w:left w:w="115" w:type="dxa"/>
              <w:bottom w:w="0" w:type="dxa"/>
              <w:right w:w="115" w:type="dxa"/>
            </w:tcMar>
            <w:vAlign w:val="bottom"/>
            <w:hideMark/>
          </w:tcPr>
          <w:p w14:paraId="3965A198" w14:textId="77777777" w:rsidR="005D070C" w:rsidRPr="005D070C" w:rsidRDefault="005D070C" w:rsidP="005D070C">
            <w:pPr>
              <w:rPr>
                <w:sz w:val="24"/>
                <w:szCs w:val="24"/>
              </w:rPr>
            </w:pPr>
            <w:r w:rsidRPr="005D070C">
              <w:rPr>
                <w:rFonts w:ascii="Calibri" w:hAnsi="Calibri"/>
                <w:color w:val="000000"/>
                <w:sz w:val="22"/>
                <w:szCs w:val="22"/>
              </w:rPr>
              <w:t>Catherine</w:t>
            </w:r>
          </w:p>
        </w:tc>
        <w:tc>
          <w:tcPr>
            <w:tcW w:w="0" w:type="auto"/>
            <w:tcMar>
              <w:top w:w="0" w:type="dxa"/>
              <w:left w:w="115" w:type="dxa"/>
              <w:bottom w:w="0" w:type="dxa"/>
              <w:right w:w="115" w:type="dxa"/>
            </w:tcMar>
            <w:vAlign w:val="bottom"/>
            <w:hideMark/>
          </w:tcPr>
          <w:p w14:paraId="0AF50E40" w14:textId="77777777" w:rsidR="005D070C" w:rsidRPr="005D070C" w:rsidRDefault="005D070C" w:rsidP="005D070C">
            <w:pPr>
              <w:rPr>
                <w:sz w:val="24"/>
                <w:szCs w:val="24"/>
              </w:rPr>
            </w:pPr>
            <w:r w:rsidRPr="005D070C">
              <w:rPr>
                <w:rFonts w:ascii="Calibri" w:hAnsi="Calibri"/>
                <w:color w:val="000000"/>
                <w:sz w:val="22"/>
                <w:szCs w:val="22"/>
              </w:rPr>
              <w:t>Young</w:t>
            </w:r>
          </w:p>
        </w:tc>
      </w:tr>
    </w:tbl>
    <w:p w14:paraId="02B354DD" w14:textId="6272B032" w:rsidR="000316D2" w:rsidRDefault="000316D2" w:rsidP="000316D2">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34CB4AD3" w14:textId="77777777" w:rsidR="000316D2" w:rsidRDefault="000316D2" w:rsidP="000316D2">
      <w:pPr>
        <w:rPr>
          <w:rFonts w:ascii="Arial" w:hAnsi="Arial" w:cs="Arial"/>
          <w:sz w:val="22"/>
          <w:szCs w:val="22"/>
        </w:rPr>
      </w:pPr>
    </w:p>
    <w:p w14:paraId="79ABDFBF" w14:textId="77777777" w:rsidR="008325F8" w:rsidRPr="008A7CEC" w:rsidRDefault="008325F8" w:rsidP="008325F8">
      <w:pPr>
        <w:rPr>
          <w:rFonts w:ascii="Arial" w:hAnsi="Arial" w:cs="Arial"/>
          <w:sz w:val="22"/>
          <w:szCs w:val="22"/>
        </w:rPr>
      </w:pPr>
    </w:p>
    <w:p w14:paraId="51B3AC8E" w14:textId="55DC3441" w:rsidR="008325F8" w:rsidRDefault="000316D2" w:rsidP="008325F8">
      <w:pPr>
        <w:rPr>
          <w:rFonts w:ascii="Arial" w:hAnsi="Arial" w:cs="Arial"/>
          <w:sz w:val="22"/>
          <w:szCs w:val="22"/>
        </w:rPr>
      </w:pPr>
      <w:r>
        <w:rPr>
          <w:rFonts w:ascii="Arial" w:hAnsi="Arial" w:cs="Arial"/>
          <w:sz w:val="22"/>
          <w:szCs w:val="22"/>
          <w:u w:val="single"/>
        </w:rPr>
        <w:t>020-1900</w:t>
      </w:r>
      <w:r w:rsidR="008325F8">
        <w:rPr>
          <w:rFonts w:ascii="Arial" w:hAnsi="Arial" w:cs="Arial"/>
          <w:sz w:val="22"/>
          <w:szCs w:val="22"/>
          <w:u w:val="single"/>
        </w:rPr>
        <w:t xml:space="preserve"> APPROVAL OF</w:t>
      </w:r>
      <w:r>
        <w:rPr>
          <w:rFonts w:ascii="Arial" w:hAnsi="Arial" w:cs="Arial"/>
          <w:sz w:val="22"/>
          <w:szCs w:val="22"/>
          <w:u w:val="single"/>
        </w:rPr>
        <w:t xml:space="preserve"> CERTIFIED STAFF</w:t>
      </w:r>
    </w:p>
    <w:p w14:paraId="74EF9B53" w14:textId="41F4BCDF" w:rsidR="008325F8" w:rsidRDefault="008325F8" w:rsidP="008325F8">
      <w:pPr>
        <w:rPr>
          <w:rFonts w:ascii="Arial" w:hAnsi="Arial" w:cs="Arial"/>
          <w:sz w:val="22"/>
          <w:szCs w:val="22"/>
        </w:rPr>
      </w:pPr>
      <w:r>
        <w:rPr>
          <w:rFonts w:ascii="Arial" w:hAnsi="Arial" w:cs="Arial"/>
          <w:sz w:val="22"/>
          <w:szCs w:val="22"/>
        </w:rPr>
        <w:t xml:space="preserve">Motion </w:t>
      </w:r>
      <w:r w:rsidR="000316D2">
        <w:rPr>
          <w:rFonts w:ascii="Arial" w:hAnsi="Arial" w:cs="Arial"/>
          <w:sz w:val="22"/>
          <w:szCs w:val="22"/>
        </w:rPr>
        <w:t xml:space="preserve">by Lindsey second by </w:t>
      </w:r>
      <w:proofErr w:type="spellStart"/>
      <w:r w:rsidR="000316D2">
        <w:rPr>
          <w:rFonts w:ascii="Arial" w:hAnsi="Arial" w:cs="Arial"/>
          <w:sz w:val="22"/>
          <w:szCs w:val="22"/>
        </w:rPr>
        <w:t>Maklem</w:t>
      </w:r>
      <w:proofErr w:type="spellEnd"/>
      <w:r w:rsidR="000316D2">
        <w:rPr>
          <w:rFonts w:ascii="Arial" w:hAnsi="Arial" w:cs="Arial"/>
          <w:sz w:val="22"/>
          <w:szCs w:val="22"/>
        </w:rPr>
        <w:t xml:space="preserve"> to approve</w:t>
      </w:r>
      <w:r w:rsidR="00E35498">
        <w:rPr>
          <w:rFonts w:ascii="Arial" w:hAnsi="Arial" w:cs="Arial"/>
          <w:sz w:val="22"/>
          <w:szCs w:val="22"/>
        </w:rPr>
        <w:t xml:space="preserve"> the employment of the following individuals to the position/assignment listed for a period of one school year (2020-2021) effective Thursday, August 13, 2020, at the step on the salary schedule articulated in the collective bargaining unit agreement with the Williamsburg Education Association (WEA).</w:t>
      </w:r>
    </w:p>
    <w:p w14:paraId="2711EB07" w14:textId="391C51F6" w:rsidR="00E35498" w:rsidRDefault="00E35498"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r>
        <w:rPr>
          <w:rFonts w:ascii="Arial" w:hAnsi="Arial" w:cs="Arial"/>
          <w:sz w:val="22"/>
          <w:szCs w:val="22"/>
        </w:rPr>
        <w:tab/>
        <w:t>STEP</w:t>
      </w:r>
    </w:p>
    <w:p w14:paraId="34F37D28" w14:textId="0E8109AF" w:rsidR="00E35498" w:rsidRDefault="00E35498" w:rsidP="008325F8">
      <w:pPr>
        <w:rPr>
          <w:rFonts w:ascii="Arial" w:hAnsi="Arial" w:cs="Arial"/>
          <w:sz w:val="22"/>
          <w:szCs w:val="22"/>
        </w:rPr>
      </w:pPr>
      <w:r>
        <w:rPr>
          <w:rFonts w:ascii="Arial" w:hAnsi="Arial" w:cs="Arial"/>
          <w:sz w:val="22"/>
          <w:szCs w:val="22"/>
        </w:rPr>
        <w:t xml:space="preserve">Kimberly Dehart </w:t>
      </w:r>
      <w:proofErr w:type="spellStart"/>
      <w:r>
        <w:rPr>
          <w:rFonts w:ascii="Arial" w:hAnsi="Arial" w:cs="Arial"/>
          <w:sz w:val="22"/>
          <w:szCs w:val="22"/>
        </w:rPr>
        <w:t>Nickolette</w:t>
      </w:r>
      <w:proofErr w:type="spellEnd"/>
      <w:r>
        <w:rPr>
          <w:rFonts w:ascii="Arial" w:hAnsi="Arial" w:cs="Arial"/>
          <w:sz w:val="22"/>
          <w:szCs w:val="22"/>
        </w:rPr>
        <w:tab/>
        <w:t>Teacher HS Language Arts</w:t>
      </w:r>
      <w:r>
        <w:rPr>
          <w:rFonts w:ascii="Arial" w:hAnsi="Arial" w:cs="Arial"/>
          <w:sz w:val="22"/>
          <w:szCs w:val="22"/>
        </w:rPr>
        <w:tab/>
      </w:r>
      <w:r>
        <w:rPr>
          <w:rFonts w:ascii="Arial" w:hAnsi="Arial" w:cs="Arial"/>
          <w:sz w:val="22"/>
          <w:szCs w:val="22"/>
        </w:rPr>
        <w:tab/>
        <w:t>BA</w:t>
      </w:r>
      <w:r>
        <w:rPr>
          <w:rFonts w:ascii="Arial" w:hAnsi="Arial" w:cs="Arial"/>
          <w:sz w:val="22"/>
          <w:szCs w:val="22"/>
        </w:rPr>
        <w:tab/>
      </w:r>
      <w:r>
        <w:rPr>
          <w:rFonts w:ascii="Arial" w:hAnsi="Arial" w:cs="Arial"/>
          <w:sz w:val="22"/>
          <w:szCs w:val="22"/>
        </w:rPr>
        <w:tab/>
        <w:t>4</w:t>
      </w:r>
    </w:p>
    <w:p w14:paraId="075D44B6" w14:textId="5C8D382E" w:rsidR="00E35498" w:rsidRDefault="00E35498" w:rsidP="008325F8">
      <w:pPr>
        <w:rPr>
          <w:rFonts w:ascii="Arial" w:hAnsi="Arial" w:cs="Arial"/>
          <w:sz w:val="22"/>
          <w:szCs w:val="22"/>
        </w:rPr>
      </w:pPr>
      <w:r>
        <w:rPr>
          <w:rFonts w:ascii="Arial" w:hAnsi="Arial" w:cs="Arial"/>
          <w:sz w:val="22"/>
          <w:szCs w:val="22"/>
        </w:rPr>
        <w:t>Griffin Stith</w:t>
      </w:r>
      <w:r>
        <w:rPr>
          <w:rFonts w:ascii="Arial" w:hAnsi="Arial" w:cs="Arial"/>
          <w:sz w:val="22"/>
          <w:szCs w:val="22"/>
        </w:rPr>
        <w:tab/>
      </w:r>
      <w:r>
        <w:rPr>
          <w:rFonts w:ascii="Arial" w:hAnsi="Arial" w:cs="Arial"/>
          <w:sz w:val="22"/>
          <w:szCs w:val="22"/>
        </w:rPr>
        <w:tab/>
      </w:r>
      <w:r>
        <w:rPr>
          <w:rFonts w:ascii="Arial" w:hAnsi="Arial" w:cs="Arial"/>
          <w:sz w:val="22"/>
          <w:szCs w:val="22"/>
        </w:rPr>
        <w:tab/>
        <w:t>Teacher HS Health PE</w:t>
      </w:r>
      <w:r>
        <w:rPr>
          <w:rFonts w:ascii="Arial" w:hAnsi="Arial" w:cs="Arial"/>
          <w:sz w:val="22"/>
          <w:szCs w:val="22"/>
        </w:rPr>
        <w:tab/>
      </w:r>
      <w:r>
        <w:rPr>
          <w:rFonts w:ascii="Arial" w:hAnsi="Arial" w:cs="Arial"/>
          <w:sz w:val="22"/>
          <w:szCs w:val="22"/>
        </w:rPr>
        <w:tab/>
        <w:t>BA</w:t>
      </w:r>
      <w:r>
        <w:rPr>
          <w:rFonts w:ascii="Arial" w:hAnsi="Arial" w:cs="Arial"/>
          <w:sz w:val="22"/>
          <w:szCs w:val="22"/>
        </w:rPr>
        <w:tab/>
      </w:r>
      <w:r>
        <w:rPr>
          <w:rFonts w:ascii="Arial" w:hAnsi="Arial" w:cs="Arial"/>
          <w:sz w:val="22"/>
          <w:szCs w:val="22"/>
        </w:rPr>
        <w:tab/>
        <w:t>0</w:t>
      </w:r>
    </w:p>
    <w:p w14:paraId="30B12BE8" w14:textId="6FA86323" w:rsidR="00E35498" w:rsidRDefault="00E35498" w:rsidP="008325F8">
      <w:pPr>
        <w:rPr>
          <w:rFonts w:ascii="Arial" w:hAnsi="Arial" w:cs="Arial"/>
          <w:sz w:val="22"/>
          <w:szCs w:val="22"/>
        </w:rPr>
      </w:pPr>
      <w:r>
        <w:rPr>
          <w:rFonts w:ascii="Arial" w:hAnsi="Arial" w:cs="Arial"/>
          <w:sz w:val="22"/>
          <w:szCs w:val="22"/>
        </w:rPr>
        <w:t>Rebecca Royer</w:t>
      </w:r>
      <w:r>
        <w:rPr>
          <w:rFonts w:ascii="Arial" w:hAnsi="Arial" w:cs="Arial"/>
          <w:sz w:val="22"/>
          <w:szCs w:val="22"/>
        </w:rPr>
        <w:tab/>
      </w:r>
      <w:r>
        <w:rPr>
          <w:rFonts w:ascii="Arial" w:hAnsi="Arial" w:cs="Arial"/>
          <w:sz w:val="22"/>
          <w:szCs w:val="22"/>
        </w:rPr>
        <w:tab/>
        <w:t>Elementary Teacher</w:t>
      </w:r>
      <w:r>
        <w:rPr>
          <w:rFonts w:ascii="Arial" w:hAnsi="Arial" w:cs="Arial"/>
          <w:sz w:val="22"/>
          <w:szCs w:val="22"/>
        </w:rPr>
        <w:tab/>
      </w:r>
      <w:r>
        <w:rPr>
          <w:rFonts w:ascii="Arial" w:hAnsi="Arial" w:cs="Arial"/>
          <w:sz w:val="22"/>
          <w:szCs w:val="22"/>
        </w:rPr>
        <w:tab/>
      </w:r>
      <w:r>
        <w:rPr>
          <w:rFonts w:ascii="Arial" w:hAnsi="Arial" w:cs="Arial"/>
          <w:sz w:val="22"/>
          <w:szCs w:val="22"/>
        </w:rPr>
        <w:tab/>
        <w:t>BA</w:t>
      </w:r>
      <w:r>
        <w:rPr>
          <w:rFonts w:ascii="Arial" w:hAnsi="Arial" w:cs="Arial"/>
          <w:sz w:val="22"/>
          <w:szCs w:val="22"/>
        </w:rPr>
        <w:tab/>
      </w:r>
      <w:r>
        <w:rPr>
          <w:rFonts w:ascii="Arial" w:hAnsi="Arial" w:cs="Arial"/>
          <w:sz w:val="22"/>
          <w:szCs w:val="22"/>
        </w:rPr>
        <w:tab/>
        <w:t>0</w:t>
      </w:r>
    </w:p>
    <w:p w14:paraId="29F01CAB" w14:textId="5275C0A8" w:rsidR="00E35498" w:rsidRDefault="00E35498" w:rsidP="008325F8">
      <w:pPr>
        <w:rPr>
          <w:rFonts w:ascii="Arial" w:hAnsi="Arial" w:cs="Arial"/>
          <w:sz w:val="22"/>
          <w:szCs w:val="22"/>
        </w:rPr>
      </w:pPr>
      <w:r>
        <w:rPr>
          <w:rFonts w:ascii="Arial" w:hAnsi="Arial" w:cs="Arial"/>
          <w:sz w:val="22"/>
          <w:szCs w:val="22"/>
        </w:rPr>
        <w:t>Johnathan Wilson</w:t>
      </w:r>
      <w:r>
        <w:rPr>
          <w:rFonts w:ascii="Arial" w:hAnsi="Arial" w:cs="Arial"/>
          <w:sz w:val="22"/>
          <w:szCs w:val="22"/>
        </w:rPr>
        <w:tab/>
      </w:r>
      <w:r>
        <w:rPr>
          <w:rFonts w:ascii="Arial" w:hAnsi="Arial" w:cs="Arial"/>
          <w:sz w:val="22"/>
          <w:szCs w:val="22"/>
        </w:rPr>
        <w:tab/>
        <w:t>Elementary Teacher</w:t>
      </w:r>
      <w:r>
        <w:rPr>
          <w:rFonts w:ascii="Arial" w:hAnsi="Arial" w:cs="Arial"/>
          <w:sz w:val="22"/>
          <w:szCs w:val="22"/>
        </w:rPr>
        <w:tab/>
      </w:r>
      <w:r>
        <w:rPr>
          <w:rFonts w:ascii="Arial" w:hAnsi="Arial" w:cs="Arial"/>
          <w:sz w:val="22"/>
          <w:szCs w:val="22"/>
        </w:rPr>
        <w:tab/>
      </w:r>
      <w:r>
        <w:rPr>
          <w:rFonts w:ascii="Arial" w:hAnsi="Arial" w:cs="Arial"/>
          <w:sz w:val="22"/>
          <w:szCs w:val="22"/>
        </w:rPr>
        <w:tab/>
        <w:t>BA +150</w:t>
      </w:r>
      <w:r>
        <w:rPr>
          <w:rFonts w:ascii="Arial" w:hAnsi="Arial" w:cs="Arial"/>
          <w:sz w:val="22"/>
          <w:szCs w:val="22"/>
        </w:rPr>
        <w:tab/>
        <w:t>6</w:t>
      </w:r>
    </w:p>
    <w:p w14:paraId="0B131F4E" w14:textId="48B5FCE1" w:rsidR="00E35498" w:rsidRDefault="00E35498" w:rsidP="00E35498">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77A4BB57" w14:textId="77777777" w:rsidR="00E35498" w:rsidRDefault="00E35498" w:rsidP="00E35498">
      <w:pPr>
        <w:rPr>
          <w:rFonts w:ascii="Arial" w:hAnsi="Arial" w:cs="Arial"/>
          <w:sz w:val="22"/>
          <w:szCs w:val="22"/>
        </w:rPr>
      </w:pPr>
    </w:p>
    <w:p w14:paraId="0A6CCD78" w14:textId="77777777" w:rsidR="00E35498" w:rsidRPr="008325F8" w:rsidRDefault="00E35498" w:rsidP="008325F8">
      <w:pPr>
        <w:rPr>
          <w:rFonts w:ascii="Arial" w:hAnsi="Arial" w:cs="Arial"/>
          <w:sz w:val="22"/>
          <w:szCs w:val="22"/>
        </w:rPr>
      </w:pPr>
    </w:p>
    <w:p w14:paraId="2726B3E4" w14:textId="77777777" w:rsidR="008325F8" w:rsidRPr="008A7CEC" w:rsidRDefault="008325F8" w:rsidP="008325F8">
      <w:pPr>
        <w:rPr>
          <w:rFonts w:ascii="Arial" w:hAnsi="Arial" w:cs="Arial"/>
          <w:sz w:val="22"/>
          <w:szCs w:val="22"/>
        </w:rPr>
      </w:pPr>
    </w:p>
    <w:p w14:paraId="12D00BAC" w14:textId="088C1C39" w:rsidR="008325F8" w:rsidRDefault="00E35498" w:rsidP="008325F8">
      <w:pPr>
        <w:rPr>
          <w:rFonts w:ascii="Arial" w:hAnsi="Arial" w:cs="Arial"/>
          <w:sz w:val="22"/>
          <w:szCs w:val="22"/>
        </w:rPr>
      </w:pPr>
      <w:r>
        <w:rPr>
          <w:rFonts w:ascii="Arial" w:hAnsi="Arial" w:cs="Arial"/>
          <w:sz w:val="22"/>
          <w:szCs w:val="22"/>
          <w:u w:val="single"/>
        </w:rPr>
        <w:t>020-1901</w:t>
      </w:r>
      <w:r w:rsidR="008325F8">
        <w:rPr>
          <w:rFonts w:ascii="Arial" w:hAnsi="Arial" w:cs="Arial"/>
          <w:sz w:val="22"/>
          <w:szCs w:val="22"/>
          <w:u w:val="single"/>
        </w:rPr>
        <w:t xml:space="preserve"> APPROVAL OF</w:t>
      </w:r>
      <w:r>
        <w:rPr>
          <w:rFonts w:ascii="Arial" w:hAnsi="Arial" w:cs="Arial"/>
          <w:sz w:val="22"/>
          <w:szCs w:val="22"/>
          <w:u w:val="single"/>
        </w:rPr>
        <w:t xml:space="preserve"> CERTIFIED STAFF</w:t>
      </w:r>
    </w:p>
    <w:p w14:paraId="525C70CB" w14:textId="65D679BF" w:rsidR="008325F8" w:rsidRDefault="008325F8" w:rsidP="008325F8">
      <w:pPr>
        <w:rPr>
          <w:rFonts w:ascii="Arial" w:hAnsi="Arial" w:cs="Arial"/>
          <w:sz w:val="22"/>
          <w:szCs w:val="22"/>
        </w:rPr>
      </w:pPr>
      <w:r>
        <w:rPr>
          <w:rFonts w:ascii="Arial" w:hAnsi="Arial" w:cs="Arial"/>
          <w:sz w:val="22"/>
          <w:szCs w:val="22"/>
        </w:rPr>
        <w:t xml:space="preserve">Motion </w:t>
      </w:r>
      <w:r w:rsidR="00E35498">
        <w:rPr>
          <w:rFonts w:ascii="Arial" w:hAnsi="Arial" w:cs="Arial"/>
          <w:sz w:val="22"/>
          <w:szCs w:val="22"/>
        </w:rPr>
        <w:t xml:space="preserve">by Lindsey second by </w:t>
      </w:r>
      <w:proofErr w:type="spellStart"/>
      <w:r w:rsidR="00E35498">
        <w:rPr>
          <w:rFonts w:ascii="Arial" w:hAnsi="Arial" w:cs="Arial"/>
          <w:sz w:val="22"/>
          <w:szCs w:val="22"/>
        </w:rPr>
        <w:t>Maklem</w:t>
      </w:r>
      <w:proofErr w:type="spellEnd"/>
      <w:r w:rsidR="00E35498">
        <w:rPr>
          <w:rFonts w:ascii="Arial" w:hAnsi="Arial" w:cs="Arial"/>
          <w:sz w:val="22"/>
          <w:szCs w:val="22"/>
        </w:rPr>
        <w:t xml:space="preserve"> to approve the employment of the following</w:t>
      </w:r>
      <w:r w:rsidR="001F6859">
        <w:rPr>
          <w:rFonts w:ascii="Arial" w:hAnsi="Arial" w:cs="Arial"/>
          <w:sz w:val="22"/>
          <w:szCs w:val="22"/>
        </w:rPr>
        <w:t xml:space="preserve"> certified teachers for a period of one school year (2020-2021) at the Board adopted salary schedule. Employment is contingent upon maintaining proper certification.</w:t>
      </w:r>
    </w:p>
    <w:p w14:paraId="7009848D" w14:textId="35632D70" w:rsidR="001F6859" w:rsidRDefault="001F6859"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p>
    <w:p w14:paraId="38D2F5AF" w14:textId="3EB9E4CB" w:rsidR="001F6859" w:rsidRDefault="001F6859" w:rsidP="008325F8">
      <w:pPr>
        <w:rPr>
          <w:rFonts w:ascii="Arial" w:hAnsi="Arial" w:cs="Arial"/>
          <w:sz w:val="22"/>
          <w:szCs w:val="22"/>
        </w:rPr>
      </w:pPr>
      <w:r>
        <w:rPr>
          <w:rFonts w:ascii="Arial" w:hAnsi="Arial" w:cs="Arial"/>
          <w:sz w:val="22"/>
          <w:szCs w:val="22"/>
        </w:rPr>
        <w:t xml:space="preserve">Curtis </w:t>
      </w:r>
      <w:proofErr w:type="spellStart"/>
      <w:r>
        <w:rPr>
          <w:rFonts w:ascii="Arial" w:hAnsi="Arial" w:cs="Arial"/>
          <w:sz w:val="22"/>
          <w:szCs w:val="22"/>
        </w:rPr>
        <w:t>Blimline</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MA + 30</w:t>
      </w:r>
    </w:p>
    <w:p w14:paraId="42054381" w14:textId="77777777" w:rsidR="002750C9" w:rsidRDefault="002750C9" w:rsidP="008325F8">
      <w:pPr>
        <w:rPr>
          <w:rFonts w:ascii="Arial" w:hAnsi="Arial" w:cs="Arial"/>
          <w:sz w:val="22"/>
          <w:szCs w:val="22"/>
        </w:rPr>
      </w:pPr>
    </w:p>
    <w:p w14:paraId="7C8B287E" w14:textId="519AFDBE" w:rsidR="001F6859" w:rsidRDefault="001F6859" w:rsidP="008325F8">
      <w:pPr>
        <w:rPr>
          <w:rFonts w:ascii="Arial" w:hAnsi="Arial" w:cs="Arial"/>
          <w:sz w:val="22"/>
          <w:szCs w:val="22"/>
        </w:rPr>
      </w:pPr>
      <w:r>
        <w:rPr>
          <w:rFonts w:ascii="Arial" w:hAnsi="Arial" w:cs="Arial"/>
          <w:sz w:val="22"/>
          <w:szCs w:val="22"/>
        </w:rPr>
        <w:t>Roger Griffith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MA + 30</w:t>
      </w:r>
    </w:p>
    <w:p w14:paraId="2F9215C1" w14:textId="040A569C" w:rsidR="001F6859" w:rsidRDefault="001F6859" w:rsidP="008325F8">
      <w:pPr>
        <w:rPr>
          <w:rFonts w:ascii="Arial" w:hAnsi="Arial" w:cs="Arial"/>
          <w:sz w:val="22"/>
          <w:szCs w:val="22"/>
        </w:rPr>
      </w:pPr>
      <w:r>
        <w:rPr>
          <w:rFonts w:ascii="Arial" w:hAnsi="Arial" w:cs="Arial"/>
          <w:sz w:val="22"/>
          <w:szCs w:val="22"/>
        </w:rPr>
        <w:t xml:space="preserve">Micaela </w:t>
      </w:r>
      <w:proofErr w:type="spellStart"/>
      <w:r>
        <w:rPr>
          <w:rFonts w:ascii="Arial" w:hAnsi="Arial" w:cs="Arial"/>
          <w:sz w:val="22"/>
          <w:szCs w:val="22"/>
        </w:rPr>
        <w:t>Mountel</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BA</w:t>
      </w:r>
    </w:p>
    <w:p w14:paraId="1BA94A0F" w14:textId="45742C78" w:rsidR="001F6859" w:rsidRDefault="001F6859" w:rsidP="008325F8">
      <w:pPr>
        <w:rPr>
          <w:rFonts w:ascii="Arial" w:hAnsi="Arial" w:cs="Arial"/>
          <w:sz w:val="22"/>
          <w:szCs w:val="22"/>
        </w:rPr>
      </w:pPr>
      <w:r>
        <w:rPr>
          <w:rFonts w:ascii="Arial" w:hAnsi="Arial" w:cs="Arial"/>
          <w:sz w:val="22"/>
          <w:szCs w:val="22"/>
        </w:rPr>
        <w:t>Lindsey Stith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BA</w:t>
      </w:r>
    </w:p>
    <w:p w14:paraId="14DAC8F8" w14:textId="19C3D2C6" w:rsidR="001F6859" w:rsidRDefault="001F6859" w:rsidP="008325F8">
      <w:pPr>
        <w:rPr>
          <w:rFonts w:ascii="Arial" w:hAnsi="Arial" w:cs="Arial"/>
          <w:sz w:val="22"/>
          <w:szCs w:val="22"/>
        </w:rPr>
      </w:pPr>
      <w:r>
        <w:rPr>
          <w:rFonts w:ascii="Arial" w:hAnsi="Arial" w:cs="Arial"/>
          <w:sz w:val="22"/>
          <w:szCs w:val="22"/>
        </w:rPr>
        <w:t xml:space="preserve">Christina </w:t>
      </w:r>
      <w:proofErr w:type="spellStart"/>
      <w:r>
        <w:rPr>
          <w:rFonts w:ascii="Arial" w:hAnsi="Arial" w:cs="Arial"/>
          <w:sz w:val="22"/>
          <w:szCs w:val="22"/>
        </w:rPr>
        <w:t>Distenfano</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BA</w:t>
      </w:r>
    </w:p>
    <w:p w14:paraId="41DFE45D" w14:textId="4781C349" w:rsidR="001F6859" w:rsidRDefault="001F6859" w:rsidP="001F6859">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454891A3" w14:textId="77777777" w:rsidR="001F6859" w:rsidRDefault="001F6859" w:rsidP="001F6859">
      <w:pPr>
        <w:rPr>
          <w:rFonts w:ascii="Arial" w:hAnsi="Arial" w:cs="Arial"/>
          <w:sz w:val="22"/>
          <w:szCs w:val="22"/>
        </w:rPr>
      </w:pPr>
    </w:p>
    <w:p w14:paraId="0879C0A3" w14:textId="77777777" w:rsidR="001F6859" w:rsidRPr="008325F8" w:rsidRDefault="001F6859" w:rsidP="008325F8">
      <w:pPr>
        <w:rPr>
          <w:rFonts w:ascii="Arial" w:hAnsi="Arial" w:cs="Arial"/>
          <w:sz w:val="22"/>
          <w:szCs w:val="22"/>
        </w:rPr>
      </w:pPr>
    </w:p>
    <w:p w14:paraId="3F5FF523" w14:textId="77777777" w:rsidR="008325F8" w:rsidRPr="008A7CEC" w:rsidRDefault="008325F8" w:rsidP="008325F8">
      <w:pPr>
        <w:rPr>
          <w:rFonts w:ascii="Arial" w:hAnsi="Arial" w:cs="Arial"/>
          <w:sz w:val="22"/>
          <w:szCs w:val="22"/>
        </w:rPr>
      </w:pPr>
    </w:p>
    <w:p w14:paraId="5F4C0DF0" w14:textId="2CFF03AD" w:rsidR="008325F8" w:rsidRPr="001F6859" w:rsidRDefault="001F6859" w:rsidP="008325F8">
      <w:pPr>
        <w:rPr>
          <w:rFonts w:ascii="Arial" w:hAnsi="Arial" w:cs="Arial"/>
          <w:sz w:val="22"/>
          <w:szCs w:val="22"/>
        </w:rPr>
      </w:pPr>
      <w:r>
        <w:rPr>
          <w:rFonts w:ascii="Arial" w:hAnsi="Arial" w:cs="Arial"/>
          <w:sz w:val="22"/>
          <w:szCs w:val="22"/>
          <w:u w:val="single"/>
        </w:rPr>
        <w:t>020-1902</w:t>
      </w:r>
      <w:r w:rsidR="008325F8">
        <w:rPr>
          <w:rFonts w:ascii="Arial" w:hAnsi="Arial" w:cs="Arial"/>
          <w:sz w:val="22"/>
          <w:szCs w:val="22"/>
          <w:u w:val="single"/>
        </w:rPr>
        <w:t xml:space="preserve"> APPROVAL OF</w:t>
      </w:r>
      <w:r>
        <w:rPr>
          <w:rFonts w:ascii="Arial" w:hAnsi="Arial" w:cs="Arial"/>
          <w:sz w:val="22"/>
          <w:szCs w:val="22"/>
          <w:u w:val="single"/>
        </w:rPr>
        <w:t>CERTIFICATED STAFF</w:t>
      </w:r>
    </w:p>
    <w:p w14:paraId="03BFA24F" w14:textId="2682D855" w:rsidR="008325F8" w:rsidRDefault="008325F8" w:rsidP="008325F8">
      <w:pPr>
        <w:rPr>
          <w:rFonts w:ascii="Arial" w:hAnsi="Arial" w:cs="Arial"/>
          <w:sz w:val="22"/>
          <w:szCs w:val="22"/>
        </w:rPr>
      </w:pPr>
      <w:r>
        <w:rPr>
          <w:rFonts w:ascii="Arial" w:hAnsi="Arial" w:cs="Arial"/>
          <w:sz w:val="22"/>
          <w:szCs w:val="22"/>
        </w:rPr>
        <w:t xml:space="preserve">Motion </w:t>
      </w:r>
      <w:r w:rsidR="001F6859">
        <w:rPr>
          <w:rFonts w:ascii="Arial" w:hAnsi="Arial" w:cs="Arial"/>
          <w:sz w:val="22"/>
          <w:szCs w:val="22"/>
        </w:rPr>
        <w:t xml:space="preserve">by Lindsey second by </w:t>
      </w:r>
      <w:proofErr w:type="spellStart"/>
      <w:r w:rsidR="001F6859">
        <w:rPr>
          <w:rFonts w:ascii="Arial" w:hAnsi="Arial" w:cs="Arial"/>
          <w:sz w:val="22"/>
          <w:szCs w:val="22"/>
        </w:rPr>
        <w:t>Maklem</w:t>
      </w:r>
      <w:proofErr w:type="spellEnd"/>
      <w:r w:rsidR="001F6859">
        <w:rPr>
          <w:rFonts w:ascii="Arial" w:hAnsi="Arial" w:cs="Arial"/>
          <w:sz w:val="22"/>
          <w:szCs w:val="22"/>
        </w:rPr>
        <w:t xml:space="preserve"> to approve the employment of the following certified individual to </w:t>
      </w:r>
      <w:proofErr w:type="spellStart"/>
      <w:r w:rsidR="001F6859">
        <w:rPr>
          <w:rFonts w:ascii="Arial" w:hAnsi="Arial" w:cs="Arial"/>
          <w:sz w:val="22"/>
          <w:szCs w:val="22"/>
        </w:rPr>
        <w:t>Insruct</w:t>
      </w:r>
      <w:proofErr w:type="spellEnd"/>
      <w:r w:rsidR="001F6859">
        <w:rPr>
          <w:rFonts w:ascii="Arial" w:hAnsi="Arial" w:cs="Arial"/>
          <w:sz w:val="22"/>
          <w:szCs w:val="22"/>
        </w:rPr>
        <w:t xml:space="preserve"> visual arts at the SHS for a period of one school year 2020-2021.</w:t>
      </w:r>
    </w:p>
    <w:p w14:paraId="04B200A3" w14:textId="52113A63" w:rsidR="001F6859" w:rsidRDefault="001F6859"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r>
        <w:rPr>
          <w:rFonts w:ascii="Arial" w:hAnsi="Arial" w:cs="Arial"/>
          <w:sz w:val="22"/>
          <w:szCs w:val="22"/>
        </w:rPr>
        <w:tab/>
      </w:r>
      <w:r>
        <w:rPr>
          <w:rFonts w:ascii="Arial" w:hAnsi="Arial" w:cs="Arial"/>
          <w:sz w:val="22"/>
          <w:szCs w:val="22"/>
        </w:rPr>
        <w:tab/>
      </w:r>
      <w:r>
        <w:rPr>
          <w:rFonts w:ascii="Arial" w:hAnsi="Arial" w:cs="Arial"/>
          <w:sz w:val="22"/>
          <w:szCs w:val="22"/>
        </w:rPr>
        <w:tab/>
        <w:t>STEP</w:t>
      </w:r>
    </w:p>
    <w:p w14:paraId="79F9C77F" w14:textId="3FDFDBA4" w:rsidR="001F6859" w:rsidRDefault="001F6859" w:rsidP="008325F8">
      <w:pPr>
        <w:rPr>
          <w:rFonts w:ascii="Arial" w:hAnsi="Arial" w:cs="Arial"/>
          <w:sz w:val="22"/>
          <w:szCs w:val="22"/>
        </w:rPr>
      </w:pPr>
      <w:r>
        <w:rPr>
          <w:rFonts w:ascii="Arial" w:hAnsi="Arial" w:cs="Arial"/>
          <w:sz w:val="22"/>
          <w:szCs w:val="22"/>
        </w:rPr>
        <w:t>Byron Jody</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BA + 150</w:t>
      </w:r>
      <w:r>
        <w:rPr>
          <w:rFonts w:ascii="Arial" w:hAnsi="Arial" w:cs="Arial"/>
          <w:sz w:val="22"/>
          <w:szCs w:val="22"/>
        </w:rPr>
        <w:tab/>
      </w:r>
      <w:r>
        <w:rPr>
          <w:rFonts w:ascii="Arial" w:hAnsi="Arial" w:cs="Arial"/>
          <w:sz w:val="22"/>
          <w:szCs w:val="22"/>
        </w:rPr>
        <w:tab/>
      </w:r>
      <w:r>
        <w:rPr>
          <w:rFonts w:ascii="Arial" w:hAnsi="Arial" w:cs="Arial"/>
          <w:sz w:val="22"/>
          <w:szCs w:val="22"/>
        </w:rPr>
        <w:tab/>
        <w:t>8</w:t>
      </w:r>
    </w:p>
    <w:p w14:paraId="09F9E784" w14:textId="305E02E9" w:rsidR="001F6859" w:rsidRDefault="001F6859" w:rsidP="008325F8">
      <w:pPr>
        <w:rPr>
          <w:rFonts w:ascii="Arial" w:hAnsi="Arial" w:cs="Arial"/>
          <w:sz w:val="22"/>
          <w:szCs w:val="22"/>
        </w:rPr>
      </w:pPr>
      <w:r>
        <w:rPr>
          <w:rFonts w:ascii="Arial" w:hAnsi="Arial" w:cs="Arial"/>
          <w:sz w:val="22"/>
          <w:szCs w:val="22"/>
        </w:rPr>
        <w:t>Mr. Jody will be working one-half of a typical teacher work day and his pay will be one-half of the board adopted salary schedule. His compensation will be reflective of the reduced work day.</w:t>
      </w:r>
    </w:p>
    <w:p w14:paraId="70E9B794" w14:textId="225F65A9" w:rsidR="001F6859" w:rsidRDefault="001F6859" w:rsidP="001F6859">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5134A96B" w14:textId="77777777" w:rsidR="001F6859" w:rsidRDefault="001F6859" w:rsidP="001F6859">
      <w:pPr>
        <w:rPr>
          <w:rFonts w:ascii="Arial" w:hAnsi="Arial" w:cs="Arial"/>
          <w:sz w:val="22"/>
          <w:szCs w:val="22"/>
        </w:rPr>
      </w:pPr>
    </w:p>
    <w:p w14:paraId="21A27831" w14:textId="77777777" w:rsidR="001F6859" w:rsidRPr="008325F8" w:rsidRDefault="001F6859" w:rsidP="008325F8">
      <w:pPr>
        <w:rPr>
          <w:rFonts w:ascii="Arial" w:hAnsi="Arial" w:cs="Arial"/>
          <w:sz w:val="22"/>
          <w:szCs w:val="22"/>
        </w:rPr>
      </w:pPr>
    </w:p>
    <w:p w14:paraId="69C25650" w14:textId="77777777" w:rsidR="008325F8" w:rsidRPr="008A7CEC" w:rsidRDefault="008325F8" w:rsidP="008325F8">
      <w:pPr>
        <w:rPr>
          <w:rFonts w:ascii="Arial" w:hAnsi="Arial" w:cs="Arial"/>
          <w:sz w:val="22"/>
          <w:szCs w:val="22"/>
        </w:rPr>
      </w:pPr>
    </w:p>
    <w:p w14:paraId="67E5E8E9" w14:textId="77777777" w:rsidR="002750C9" w:rsidRDefault="002750C9" w:rsidP="008325F8">
      <w:pPr>
        <w:rPr>
          <w:rFonts w:ascii="Arial" w:hAnsi="Arial" w:cs="Arial"/>
          <w:sz w:val="22"/>
          <w:szCs w:val="22"/>
          <w:u w:val="single"/>
        </w:rPr>
      </w:pPr>
    </w:p>
    <w:p w14:paraId="5F761BF1" w14:textId="3A9B0399" w:rsidR="008325F8" w:rsidRDefault="001F6859" w:rsidP="008325F8">
      <w:pPr>
        <w:rPr>
          <w:rFonts w:ascii="Arial" w:hAnsi="Arial" w:cs="Arial"/>
          <w:sz w:val="22"/>
          <w:szCs w:val="22"/>
        </w:rPr>
      </w:pPr>
      <w:r>
        <w:rPr>
          <w:rFonts w:ascii="Arial" w:hAnsi="Arial" w:cs="Arial"/>
          <w:sz w:val="22"/>
          <w:szCs w:val="22"/>
          <w:u w:val="single"/>
        </w:rPr>
        <w:t>020-1903</w:t>
      </w:r>
      <w:r w:rsidR="008325F8">
        <w:rPr>
          <w:rFonts w:ascii="Arial" w:hAnsi="Arial" w:cs="Arial"/>
          <w:sz w:val="22"/>
          <w:szCs w:val="22"/>
          <w:u w:val="single"/>
        </w:rPr>
        <w:t xml:space="preserve"> APPROVAL OF</w:t>
      </w:r>
      <w:r>
        <w:rPr>
          <w:rFonts w:ascii="Arial" w:hAnsi="Arial" w:cs="Arial"/>
          <w:sz w:val="22"/>
          <w:szCs w:val="22"/>
          <w:u w:val="single"/>
        </w:rPr>
        <w:t>CERTIFICATED STAFF</w:t>
      </w:r>
    </w:p>
    <w:p w14:paraId="511AE76F" w14:textId="26C248F7" w:rsidR="008325F8" w:rsidRDefault="008325F8" w:rsidP="008325F8">
      <w:pPr>
        <w:rPr>
          <w:rFonts w:ascii="Arial" w:hAnsi="Arial" w:cs="Arial"/>
          <w:sz w:val="22"/>
          <w:szCs w:val="22"/>
        </w:rPr>
      </w:pPr>
      <w:r>
        <w:rPr>
          <w:rFonts w:ascii="Arial" w:hAnsi="Arial" w:cs="Arial"/>
          <w:sz w:val="22"/>
          <w:szCs w:val="22"/>
        </w:rPr>
        <w:t xml:space="preserve">Motion </w:t>
      </w:r>
      <w:r w:rsidR="001F6859">
        <w:rPr>
          <w:rFonts w:ascii="Arial" w:hAnsi="Arial" w:cs="Arial"/>
          <w:sz w:val="22"/>
          <w:szCs w:val="22"/>
        </w:rPr>
        <w:t xml:space="preserve">by Lindsey second by </w:t>
      </w:r>
      <w:proofErr w:type="spellStart"/>
      <w:r w:rsidR="001F6859">
        <w:rPr>
          <w:rFonts w:ascii="Arial" w:hAnsi="Arial" w:cs="Arial"/>
          <w:sz w:val="22"/>
          <w:szCs w:val="22"/>
        </w:rPr>
        <w:t>Maklem</w:t>
      </w:r>
      <w:proofErr w:type="spellEnd"/>
      <w:r w:rsidR="001F6859">
        <w:rPr>
          <w:rFonts w:ascii="Arial" w:hAnsi="Arial" w:cs="Arial"/>
          <w:sz w:val="22"/>
          <w:szCs w:val="22"/>
        </w:rPr>
        <w:t xml:space="preserve"> to approve the employment of the following certified personnel</w:t>
      </w:r>
      <w:r w:rsidR="00403603">
        <w:rPr>
          <w:rFonts w:ascii="Arial" w:hAnsi="Arial" w:cs="Arial"/>
          <w:sz w:val="22"/>
          <w:szCs w:val="22"/>
        </w:rPr>
        <w:t xml:space="preserve"> as a certificated teacher for a period of two school years: 2020-2021 and 2021-2022 at the board adopted salary schedule. Employment is contingent upon maintaining proper certification.</w:t>
      </w:r>
    </w:p>
    <w:p w14:paraId="0675F637" w14:textId="5F59E199" w:rsidR="00403603" w:rsidRDefault="00403603"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p>
    <w:p w14:paraId="1630925C" w14:textId="43EE540C" w:rsidR="00403603" w:rsidRDefault="00403603" w:rsidP="008325F8">
      <w:pPr>
        <w:rPr>
          <w:rFonts w:ascii="Arial" w:hAnsi="Arial" w:cs="Arial"/>
          <w:sz w:val="22"/>
          <w:szCs w:val="22"/>
        </w:rPr>
      </w:pPr>
      <w:r>
        <w:rPr>
          <w:rFonts w:ascii="Arial" w:hAnsi="Arial" w:cs="Arial"/>
          <w:sz w:val="22"/>
          <w:szCs w:val="22"/>
        </w:rPr>
        <w:t>Stephanie Mote</w:t>
      </w:r>
      <w:r>
        <w:rPr>
          <w:rFonts w:ascii="Arial" w:hAnsi="Arial" w:cs="Arial"/>
          <w:sz w:val="22"/>
          <w:szCs w:val="22"/>
        </w:rPr>
        <w:tab/>
      </w:r>
      <w:r>
        <w:rPr>
          <w:rFonts w:ascii="Arial" w:hAnsi="Arial" w:cs="Arial"/>
          <w:sz w:val="22"/>
          <w:szCs w:val="22"/>
        </w:rPr>
        <w:tab/>
      </w:r>
      <w:r>
        <w:rPr>
          <w:rFonts w:ascii="Arial" w:hAnsi="Arial" w:cs="Arial"/>
          <w:sz w:val="22"/>
          <w:szCs w:val="22"/>
        </w:rPr>
        <w:tab/>
        <w:t>BA</w:t>
      </w:r>
    </w:p>
    <w:p w14:paraId="291B25EE" w14:textId="4A8726B8" w:rsidR="00403603" w:rsidRDefault="00403603" w:rsidP="008325F8">
      <w:pPr>
        <w:rPr>
          <w:rFonts w:ascii="Arial" w:hAnsi="Arial" w:cs="Arial"/>
          <w:sz w:val="22"/>
          <w:szCs w:val="22"/>
        </w:rPr>
      </w:pPr>
      <w:r>
        <w:rPr>
          <w:rFonts w:ascii="Arial" w:hAnsi="Arial" w:cs="Arial"/>
          <w:sz w:val="22"/>
          <w:szCs w:val="22"/>
        </w:rPr>
        <w:t>Samantha Williams</w:t>
      </w:r>
      <w:r>
        <w:rPr>
          <w:rFonts w:ascii="Arial" w:hAnsi="Arial" w:cs="Arial"/>
          <w:sz w:val="22"/>
          <w:szCs w:val="22"/>
        </w:rPr>
        <w:tab/>
      </w:r>
      <w:r>
        <w:rPr>
          <w:rFonts w:ascii="Arial" w:hAnsi="Arial" w:cs="Arial"/>
          <w:sz w:val="22"/>
          <w:szCs w:val="22"/>
        </w:rPr>
        <w:tab/>
      </w:r>
      <w:r>
        <w:rPr>
          <w:rFonts w:ascii="Arial" w:hAnsi="Arial" w:cs="Arial"/>
          <w:sz w:val="22"/>
          <w:szCs w:val="22"/>
        </w:rPr>
        <w:tab/>
        <w:t>MA</w:t>
      </w:r>
    </w:p>
    <w:p w14:paraId="3DE537FC" w14:textId="4CA5A3C5" w:rsidR="00403603" w:rsidRDefault="00403603" w:rsidP="008325F8">
      <w:pPr>
        <w:rPr>
          <w:rFonts w:ascii="Arial" w:hAnsi="Arial" w:cs="Arial"/>
          <w:sz w:val="22"/>
          <w:szCs w:val="22"/>
        </w:rPr>
      </w:pPr>
      <w:r>
        <w:rPr>
          <w:rFonts w:ascii="Arial" w:hAnsi="Arial" w:cs="Arial"/>
          <w:sz w:val="22"/>
          <w:szCs w:val="22"/>
        </w:rPr>
        <w:t>Hannah Shaw</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MA + 15</w:t>
      </w:r>
    </w:p>
    <w:p w14:paraId="57160FED" w14:textId="26D56BE5" w:rsidR="00403603" w:rsidRDefault="00403603" w:rsidP="00403603">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046DEB64" w14:textId="77777777" w:rsidR="00403603" w:rsidRDefault="00403603" w:rsidP="00403603">
      <w:pPr>
        <w:rPr>
          <w:rFonts w:ascii="Arial" w:hAnsi="Arial" w:cs="Arial"/>
          <w:sz w:val="22"/>
          <w:szCs w:val="22"/>
        </w:rPr>
      </w:pPr>
    </w:p>
    <w:p w14:paraId="09889057" w14:textId="77777777" w:rsidR="00403603" w:rsidRPr="008325F8" w:rsidRDefault="00403603" w:rsidP="008325F8">
      <w:pPr>
        <w:rPr>
          <w:rFonts w:ascii="Arial" w:hAnsi="Arial" w:cs="Arial"/>
          <w:sz w:val="22"/>
          <w:szCs w:val="22"/>
        </w:rPr>
      </w:pPr>
    </w:p>
    <w:p w14:paraId="102D62F8" w14:textId="5EFB91C4" w:rsidR="008325F8" w:rsidRDefault="008325F8" w:rsidP="008325F8">
      <w:pPr>
        <w:rPr>
          <w:rFonts w:ascii="Arial" w:hAnsi="Arial" w:cs="Arial"/>
          <w:sz w:val="22"/>
          <w:szCs w:val="22"/>
        </w:rPr>
      </w:pPr>
    </w:p>
    <w:p w14:paraId="7413E73D" w14:textId="77777777" w:rsidR="002750C9" w:rsidRPr="008A7CEC" w:rsidRDefault="002750C9" w:rsidP="008325F8">
      <w:pPr>
        <w:rPr>
          <w:rFonts w:ascii="Arial" w:hAnsi="Arial" w:cs="Arial"/>
          <w:sz w:val="22"/>
          <w:szCs w:val="22"/>
        </w:rPr>
      </w:pPr>
    </w:p>
    <w:p w14:paraId="383A8F2C" w14:textId="36571C6B" w:rsidR="008325F8" w:rsidRDefault="00092AEE" w:rsidP="008325F8">
      <w:pPr>
        <w:rPr>
          <w:rFonts w:ascii="Arial" w:hAnsi="Arial" w:cs="Arial"/>
          <w:sz w:val="22"/>
          <w:szCs w:val="22"/>
        </w:rPr>
      </w:pPr>
      <w:r>
        <w:rPr>
          <w:rFonts w:ascii="Arial" w:hAnsi="Arial" w:cs="Arial"/>
          <w:sz w:val="22"/>
          <w:szCs w:val="22"/>
          <w:u w:val="single"/>
        </w:rPr>
        <w:t>020-1904</w:t>
      </w:r>
      <w:r w:rsidR="008325F8">
        <w:rPr>
          <w:rFonts w:ascii="Arial" w:hAnsi="Arial" w:cs="Arial"/>
          <w:sz w:val="22"/>
          <w:szCs w:val="22"/>
          <w:u w:val="single"/>
        </w:rPr>
        <w:t xml:space="preserve"> APPROVAL OF</w:t>
      </w:r>
      <w:r>
        <w:rPr>
          <w:rFonts w:ascii="Arial" w:hAnsi="Arial" w:cs="Arial"/>
          <w:sz w:val="22"/>
          <w:szCs w:val="22"/>
          <w:u w:val="single"/>
        </w:rPr>
        <w:t xml:space="preserve"> CERTIFICATED STAFF</w:t>
      </w:r>
    </w:p>
    <w:p w14:paraId="399364F9" w14:textId="1F7219FC" w:rsidR="008325F8" w:rsidRDefault="008325F8" w:rsidP="008325F8">
      <w:pPr>
        <w:rPr>
          <w:rFonts w:ascii="Arial" w:hAnsi="Arial" w:cs="Arial"/>
          <w:sz w:val="22"/>
          <w:szCs w:val="22"/>
        </w:rPr>
      </w:pPr>
      <w:r>
        <w:rPr>
          <w:rFonts w:ascii="Arial" w:hAnsi="Arial" w:cs="Arial"/>
          <w:sz w:val="22"/>
          <w:szCs w:val="22"/>
        </w:rPr>
        <w:t xml:space="preserve">Motion </w:t>
      </w:r>
      <w:r w:rsidR="00092AEE">
        <w:rPr>
          <w:rFonts w:ascii="Arial" w:hAnsi="Arial" w:cs="Arial"/>
          <w:sz w:val="22"/>
          <w:szCs w:val="22"/>
        </w:rPr>
        <w:t xml:space="preserve">by Lindsey second by </w:t>
      </w:r>
      <w:proofErr w:type="spellStart"/>
      <w:r w:rsidR="00092AEE">
        <w:rPr>
          <w:rFonts w:ascii="Arial" w:hAnsi="Arial" w:cs="Arial"/>
          <w:sz w:val="22"/>
          <w:szCs w:val="22"/>
        </w:rPr>
        <w:t>Maklem</w:t>
      </w:r>
      <w:proofErr w:type="spellEnd"/>
      <w:r w:rsidR="00092AEE">
        <w:rPr>
          <w:rFonts w:ascii="Arial" w:hAnsi="Arial" w:cs="Arial"/>
          <w:sz w:val="22"/>
          <w:szCs w:val="22"/>
        </w:rPr>
        <w:t xml:space="preserve"> to approve the employment of the following certified personnel as a certificated teacher for a period of three school years: 2020-2021, 2021-2022, and 2022-2023 at the board adopted salary schedule. Employment is contingent upon maintaining proper certification.</w:t>
      </w:r>
    </w:p>
    <w:p w14:paraId="775B9FA7" w14:textId="65C4EAA0" w:rsidR="00092AEE" w:rsidRDefault="00092AEE"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p>
    <w:p w14:paraId="4E69E3C0" w14:textId="59274FBD" w:rsidR="00092AEE" w:rsidRDefault="00092AEE" w:rsidP="008325F8">
      <w:pPr>
        <w:rPr>
          <w:rFonts w:ascii="Arial" w:hAnsi="Arial" w:cs="Arial"/>
          <w:sz w:val="22"/>
          <w:szCs w:val="22"/>
        </w:rPr>
      </w:pPr>
      <w:r>
        <w:rPr>
          <w:rFonts w:ascii="Arial" w:hAnsi="Arial" w:cs="Arial"/>
          <w:sz w:val="22"/>
          <w:szCs w:val="22"/>
        </w:rPr>
        <w:t>Christi Cleaver</w:t>
      </w:r>
      <w:r>
        <w:rPr>
          <w:rFonts w:ascii="Arial" w:hAnsi="Arial" w:cs="Arial"/>
          <w:sz w:val="22"/>
          <w:szCs w:val="22"/>
        </w:rPr>
        <w:tab/>
      </w:r>
      <w:r>
        <w:rPr>
          <w:rFonts w:ascii="Arial" w:hAnsi="Arial" w:cs="Arial"/>
          <w:sz w:val="22"/>
          <w:szCs w:val="22"/>
        </w:rPr>
        <w:tab/>
      </w:r>
      <w:r>
        <w:rPr>
          <w:rFonts w:ascii="Arial" w:hAnsi="Arial" w:cs="Arial"/>
          <w:sz w:val="22"/>
          <w:szCs w:val="22"/>
        </w:rPr>
        <w:tab/>
        <w:t>MA + 15</w:t>
      </w:r>
    </w:p>
    <w:p w14:paraId="542ADD8D" w14:textId="10CAA2C9" w:rsidR="00092AEE" w:rsidRDefault="00092AEE" w:rsidP="008325F8">
      <w:pPr>
        <w:rPr>
          <w:rFonts w:ascii="Arial" w:hAnsi="Arial" w:cs="Arial"/>
          <w:sz w:val="22"/>
          <w:szCs w:val="22"/>
        </w:rPr>
      </w:pPr>
      <w:r>
        <w:rPr>
          <w:rFonts w:ascii="Arial" w:hAnsi="Arial" w:cs="Arial"/>
          <w:sz w:val="22"/>
          <w:szCs w:val="22"/>
        </w:rPr>
        <w:t>Whitney Moore</w:t>
      </w:r>
      <w:r>
        <w:rPr>
          <w:rFonts w:ascii="Arial" w:hAnsi="Arial" w:cs="Arial"/>
          <w:sz w:val="22"/>
          <w:szCs w:val="22"/>
        </w:rPr>
        <w:tab/>
      </w:r>
      <w:r>
        <w:rPr>
          <w:rFonts w:ascii="Arial" w:hAnsi="Arial" w:cs="Arial"/>
          <w:sz w:val="22"/>
          <w:szCs w:val="22"/>
        </w:rPr>
        <w:tab/>
      </w:r>
      <w:r>
        <w:rPr>
          <w:rFonts w:ascii="Arial" w:hAnsi="Arial" w:cs="Arial"/>
          <w:sz w:val="22"/>
          <w:szCs w:val="22"/>
        </w:rPr>
        <w:tab/>
        <w:t>MA + 30</w:t>
      </w:r>
    </w:p>
    <w:p w14:paraId="48D3C11A" w14:textId="1BE9071B" w:rsidR="00092AEE" w:rsidRDefault="00092AEE" w:rsidP="008325F8">
      <w:pPr>
        <w:rPr>
          <w:rFonts w:ascii="Arial" w:hAnsi="Arial" w:cs="Arial"/>
          <w:sz w:val="22"/>
          <w:szCs w:val="22"/>
        </w:rPr>
      </w:pPr>
      <w:r>
        <w:rPr>
          <w:rFonts w:ascii="Arial" w:hAnsi="Arial" w:cs="Arial"/>
          <w:sz w:val="22"/>
          <w:szCs w:val="22"/>
        </w:rPr>
        <w:t xml:space="preserve">Barbara </w:t>
      </w:r>
      <w:proofErr w:type="spellStart"/>
      <w:r>
        <w:rPr>
          <w:rFonts w:ascii="Arial" w:hAnsi="Arial" w:cs="Arial"/>
          <w:sz w:val="22"/>
          <w:szCs w:val="22"/>
        </w:rPr>
        <w:t>Doppes</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BA + 150</w:t>
      </w:r>
    </w:p>
    <w:p w14:paraId="55C2475C" w14:textId="1E3B1942" w:rsidR="00092AEE" w:rsidRDefault="00092AEE" w:rsidP="008325F8">
      <w:pPr>
        <w:rPr>
          <w:rFonts w:ascii="Arial" w:hAnsi="Arial" w:cs="Arial"/>
          <w:sz w:val="22"/>
          <w:szCs w:val="22"/>
        </w:rPr>
      </w:pPr>
      <w:r>
        <w:rPr>
          <w:rFonts w:ascii="Arial" w:hAnsi="Arial" w:cs="Arial"/>
          <w:sz w:val="22"/>
          <w:szCs w:val="22"/>
        </w:rPr>
        <w:t xml:space="preserve">Morgan </w:t>
      </w:r>
      <w:proofErr w:type="spellStart"/>
      <w:r>
        <w:rPr>
          <w:rFonts w:ascii="Arial" w:hAnsi="Arial" w:cs="Arial"/>
          <w:sz w:val="22"/>
          <w:szCs w:val="22"/>
        </w:rPr>
        <w:t>Eilerman</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MA</w:t>
      </w:r>
    </w:p>
    <w:p w14:paraId="5697D643" w14:textId="75FC244E" w:rsidR="00092AEE" w:rsidRDefault="00092AEE" w:rsidP="00092AEE">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1A03A94D" w14:textId="77777777" w:rsidR="00092AEE" w:rsidRDefault="00092AEE" w:rsidP="00092AEE">
      <w:pPr>
        <w:rPr>
          <w:rFonts w:ascii="Arial" w:hAnsi="Arial" w:cs="Arial"/>
          <w:sz w:val="22"/>
          <w:szCs w:val="22"/>
        </w:rPr>
      </w:pPr>
    </w:p>
    <w:p w14:paraId="5C44CDCB" w14:textId="77777777" w:rsidR="00092AEE" w:rsidRPr="008325F8" w:rsidRDefault="00092AEE" w:rsidP="008325F8">
      <w:pPr>
        <w:rPr>
          <w:rFonts w:ascii="Arial" w:hAnsi="Arial" w:cs="Arial"/>
          <w:sz w:val="22"/>
          <w:szCs w:val="22"/>
        </w:rPr>
      </w:pPr>
    </w:p>
    <w:p w14:paraId="66958410" w14:textId="77777777" w:rsidR="008325F8" w:rsidRPr="008A7CEC" w:rsidRDefault="008325F8" w:rsidP="008325F8">
      <w:pPr>
        <w:rPr>
          <w:rFonts w:ascii="Arial" w:hAnsi="Arial" w:cs="Arial"/>
          <w:sz w:val="22"/>
          <w:szCs w:val="22"/>
        </w:rPr>
      </w:pPr>
    </w:p>
    <w:p w14:paraId="10F85154" w14:textId="5E2D8B0F" w:rsidR="008325F8" w:rsidRDefault="00092AEE" w:rsidP="008325F8">
      <w:pPr>
        <w:rPr>
          <w:rFonts w:ascii="Arial" w:hAnsi="Arial" w:cs="Arial"/>
          <w:sz w:val="22"/>
          <w:szCs w:val="22"/>
        </w:rPr>
      </w:pPr>
      <w:r>
        <w:rPr>
          <w:rFonts w:ascii="Arial" w:hAnsi="Arial" w:cs="Arial"/>
          <w:sz w:val="22"/>
          <w:szCs w:val="22"/>
          <w:u w:val="single"/>
        </w:rPr>
        <w:lastRenderedPageBreak/>
        <w:t>020-1905</w:t>
      </w:r>
      <w:r w:rsidR="008325F8">
        <w:rPr>
          <w:rFonts w:ascii="Arial" w:hAnsi="Arial" w:cs="Arial"/>
          <w:sz w:val="22"/>
          <w:szCs w:val="22"/>
          <w:u w:val="single"/>
        </w:rPr>
        <w:t xml:space="preserve"> APPROVAL OF</w:t>
      </w:r>
      <w:r>
        <w:rPr>
          <w:rFonts w:ascii="Arial" w:hAnsi="Arial" w:cs="Arial"/>
          <w:sz w:val="22"/>
          <w:szCs w:val="22"/>
          <w:u w:val="single"/>
        </w:rPr>
        <w:t xml:space="preserve"> EXTENDED DAYS</w:t>
      </w:r>
    </w:p>
    <w:p w14:paraId="2154AC21" w14:textId="5A02A438" w:rsidR="008325F8" w:rsidRDefault="008325F8" w:rsidP="008325F8">
      <w:pPr>
        <w:rPr>
          <w:rFonts w:ascii="Arial" w:hAnsi="Arial" w:cs="Arial"/>
          <w:sz w:val="22"/>
          <w:szCs w:val="22"/>
        </w:rPr>
      </w:pPr>
      <w:r>
        <w:rPr>
          <w:rFonts w:ascii="Arial" w:hAnsi="Arial" w:cs="Arial"/>
          <w:sz w:val="22"/>
          <w:szCs w:val="22"/>
        </w:rPr>
        <w:t xml:space="preserve">Motion </w:t>
      </w:r>
      <w:r w:rsidR="00092AEE">
        <w:rPr>
          <w:rFonts w:ascii="Arial" w:hAnsi="Arial" w:cs="Arial"/>
          <w:sz w:val="22"/>
          <w:szCs w:val="22"/>
        </w:rPr>
        <w:t xml:space="preserve">by Lindsey second by </w:t>
      </w:r>
      <w:proofErr w:type="spellStart"/>
      <w:r w:rsidR="00092AEE">
        <w:rPr>
          <w:rFonts w:ascii="Arial" w:hAnsi="Arial" w:cs="Arial"/>
          <w:sz w:val="22"/>
          <w:szCs w:val="22"/>
        </w:rPr>
        <w:t>Maklem</w:t>
      </w:r>
      <w:proofErr w:type="spellEnd"/>
      <w:r w:rsidR="00092AEE">
        <w:rPr>
          <w:rFonts w:ascii="Arial" w:hAnsi="Arial" w:cs="Arial"/>
          <w:sz w:val="22"/>
          <w:szCs w:val="22"/>
        </w:rPr>
        <w:t xml:space="preserve"> to approve the following certificated staff member for the number of extended contract days listed for the 2019-2020 school year.</w:t>
      </w:r>
    </w:p>
    <w:p w14:paraId="3262DD0C" w14:textId="116A35D9" w:rsidR="00092AEE" w:rsidRDefault="00092AEE"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r>
        <w:rPr>
          <w:rFonts w:ascii="Arial" w:hAnsi="Arial" w:cs="Arial"/>
          <w:sz w:val="22"/>
          <w:szCs w:val="22"/>
        </w:rPr>
        <w:tab/>
      </w:r>
      <w:r>
        <w:rPr>
          <w:rFonts w:ascii="Arial" w:hAnsi="Arial" w:cs="Arial"/>
          <w:sz w:val="22"/>
          <w:szCs w:val="22"/>
        </w:rPr>
        <w:tab/>
      </w:r>
      <w:r>
        <w:rPr>
          <w:rFonts w:ascii="Arial" w:hAnsi="Arial" w:cs="Arial"/>
          <w:sz w:val="22"/>
          <w:szCs w:val="22"/>
        </w:rPr>
        <w:tab/>
        <w:t>DAYS</w:t>
      </w:r>
    </w:p>
    <w:p w14:paraId="32A07A6F" w14:textId="141C72F4" w:rsidR="00092AEE" w:rsidRDefault="00092AEE" w:rsidP="008325F8">
      <w:pPr>
        <w:rPr>
          <w:rFonts w:ascii="Arial" w:hAnsi="Arial" w:cs="Arial"/>
          <w:sz w:val="22"/>
          <w:szCs w:val="22"/>
        </w:rPr>
      </w:pPr>
      <w:r>
        <w:rPr>
          <w:rFonts w:ascii="Arial" w:hAnsi="Arial" w:cs="Arial"/>
          <w:sz w:val="22"/>
          <w:szCs w:val="22"/>
        </w:rPr>
        <w:t xml:space="preserve">Morgan </w:t>
      </w:r>
      <w:proofErr w:type="spellStart"/>
      <w:r>
        <w:rPr>
          <w:rFonts w:ascii="Arial" w:hAnsi="Arial" w:cs="Arial"/>
          <w:sz w:val="22"/>
          <w:szCs w:val="22"/>
        </w:rPr>
        <w:t>Eilerman</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Guidance Counselor</w:t>
      </w:r>
      <w:r>
        <w:rPr>
          <w:rFonts w:ascii="Arial" w:hAnsi="Arial" w:cs="Arial"/>
          <w:sz w:val="22"/>
          <w:szCs w:val="22"/>
        </w:rPr>
        <w:tab/>
      </w:r>
      <w:r>
        <w:rPr>
          <w:rFonts w:ascii="Arial" w:hAnsi="Arial" w:cs="Arial"/>
          <w:sz w:val="22"/>
          <w:szCs w:val="22"/>
        </w:rPr>
        <w:tab/>
        <w:t>30</w:t>
      </w:r>
    </w:p>
    <w:p w14:paraId="2693EF4B" w14:textId="1EAB84FB" w:rsidR="00092AEE" w:rsidRDefault="00092AEE" w:rsidP="00092AEE">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144FDCC0" w14:textId="77777777" w:rsidR="00092AEE" w:rsidRDefault="00092AEE" w:rsidP="00092AEE">
      <w:pPr>
        <w:rPr>
          <w:rFonts w:ascii="Arial" w:hAnsi="Arial" w:cs="Arial"/>
          <w:sz w:val="22"/>
          <w:szCs w:val="22"/>
        </w:rPr>
      </w:pPr>
    </w:p>
    <w:p w14:paraId="2272BB9B" w14:textId="77777777" w:rsidR="00092AEE" w:rsidRPr="008325F8" w:rsidRDefault="00092AEE" w:rsidP="008325F8">
      <w:pPr>
        <w:rPr>
          <w:rFonts w:ascii="Arial" w:hAnsi="Arial" w:cs="Arial"/>
          <w:sz w:val="22"/>
          <w:szCs w:val="22"/>
        </w:rPr>
      </w:pPr>
    </w:p>
    <w:p w14:paraId="485C32B3" w14:textId="77777777" w:rsidR="008325F8" w:rsidRPr="008A7CEC" w:rsidRDefault="008325F8" w:rsidP="008325F8">
      <w:pPr>
        <w:rPr>
          <w:rFonts w:ascii="Arial" w:hAnsi="Arial" w:cs="Arial"/>
          <w:sz w:val="22"/>
          <w:szCs w:val="22"/>
        </w:rPr>
      </w:pPr>
    </w:p>
    <w:p w14:paraId="1411C629" w14:textId="7F41A817" w:rsidR="008325F8" w:rsidRDefault="00092AEE" w:rsidP="008325F8">
      <w:pPr>
        <w:rPr>
          <w:rFonts w:ascii="Arial" w:hAnsi="Arial" w:cs="Arial"/>
          <w:sz w:val="22"/>
          <w:szCs w:val="22"/>
        </w:rPr>
      </w:pPr>
      <w:r>
        <w:rPr>
          <w:rFonts w:ascii="Arial" w:hAnsi="Arial" w:cs="Arial"/>
          <w:sz w:val="22"/>
          <w:szCs w:val="22"/>
          <w:u w:val="single"/>
        </w:rPr>
        <w:t>020-1906</w:t>
      </w:r>
      <w:r w:rsidR="008325F8">
        <w:rPr>
          <w:rFonts w:ascii="Arial" w:hAnsi="Arial" w:cs="Arial"/>
          <w:sz w:val="22"/>
          <w:szCs w:val="22"/>
          <w:u w:val="single"/>
        </w:rPr>
        <w:t xml:space="preserve"> APPROVAL OF</w:t>
      </w:r>
      <w:r>
        <w:rPr>
          <w:rFonts w:ascii="Arial" w:hAnsi="Arial" w:cs="Arial"/>
          <w:sz w:val="22"/>
          <w:szCs w:val="22"/>
          <w:u w:val="single"/>
        </w:rPr>
        <w:t xml:space="preserve"> </w:t>
      </w:r>
      <w:r w:rsidR="0013538B">
        <w:rPr>
          <w:rFonts w:ascii="Arial" w:hAnsi="Arial" w:cs="Arial"/>
          <w:sz w:val="22"/>
          <w:szCs w:val="22"/>
          <w:u w:val="single"/>
        </w:rPr>
        <w:t>CLASSIFIED STAFF</w:t>
      </w:r>
    </w:p>
    <w:p w14:paraId="08EBD12A" w14:textId="7C810D95" w:rsidR="008325F8" w:rsidRDefault="008325F8" w:rsidP="008325F8">
      <w:pPr>
        <w:rPr>
          <w:rFonts w:ascii="Arial" w:hAnsi="Arial" w:cs="Arial"/>
          <w:sz w:val="22"/>
          <w:szCs w:val="22"/>
        </w:rPr>
      </w:pPr>
      <w:r>
        <w:rPr>
          <w:rFonts w:ascii="Arial" w:hAnsi="Arial" w:cs="Arial"/>
          <w:sz w:val="22"/>
          <w:szCs w:val="22"/>
        </w:rPr>
        <w:t xml:space="preserve">Motion </w:t>
      </w:r>
      <w:r w:rsidR="0013538B">
        <w:rPr>
          <w:rFonts w:ascii="Arial" w:hAnsi="Arial" w:cs="Arial"/>
          <w:sz w:val="22"/>
          <w:szCs w:val="22"/>
        </w:rPr>
        <w:t xml:space="preserve">by Lindsey second by </w:t>
      </w:r>
      <w:proofErr w:type="spellStart"/>
      <w:r w:rsidR="0013538B">
        <w:rPr>
          <w:rFonts w:ascii="Arial" w:hAnsi="Arial" w:cs="Arial"/>
          <w:sz w:val="22"/>
          <w:szCs w:val="22"/>
        </w:rPr>
        <w:t>Maklem</w:t>
      </w:r>
      <w:proofErr w:type="spellEnd"/>
      <w:r w:rsidR="0013538B">
        <w:rPr>
          <w:rFonts w:ascii="Arial" w:hAnsi="Arial" w:cs="Arial"/>
          <w:sz w:val="22"/>
          <w:szCs w:val="22"/>
        </w:rPr>
        <w:t xml:space="preserve"> to approve the employment of the following </w:t>
      </w:r>
      <w:proofErr w:type="spellStart"/>
      <w:r w:rsidR="0013538B">
        <w:rPr>
          <w:rFonts w:ascii="Arial" w:hAnsi="Arial" w:cs="Arial"/>
          <w:sz w:val="22"/>
          <w:szCs w:val="22"/>
        </w:rPr>
        <w:t>classifie</w:t>
      </w:r>
      <w:proofErr w:type="spellEnd"/>
      <w:r w:rsidR="0013538B">
        <w:rPr>
          <w:rFonts w:ascii="Arial" w:hAnsi="Arial" w:cs="Arial"/>
          <w:sz w:val="22"/>
          <w:szCs w:val="22"/>
        </w:rPr>
        <w:t xml:space="preserve"> employee for a period of one school year, 2020-2021 at the board adopted salary schedule. Employment is contingent upon maintaining proper certification.</w:t>
      </w:r>
    </w:p>
    <w:p w14:paraId="7DF2FE0B" w14:textId="646B2496" w:rsidR="0013538B" w:rsidRDefault="0013538B"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p>
    <w:p w14:paraId="7D6786D3" w14:textId="50377B2A" w:rsidR="0013538B" w:rsidRDefault="0013538B" w:rsidP="008325F8">
      <w:pPr>
        <w:rPr>
          <w:rFonts w:ascii="Arial" w:hAnsi="Arial" w:cs="Arial"/>
          <w:sz w:val="22"/>
          <w:szCs w:val="22"/>
        </w:rPr>
      </w:pPr>
      <w:r>
        <w:rPr>
          <w:rFonts w:ascii="Arial" w:hAnsi="Arial" w:cs="Arial"/>
          <w:sz w:val="22"/>
          <w:szCs w:val="22"/>
        </w:rPr>
        <w:t>Holly Young</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Admin Assistant</w:t>
      </w:r>
    </w:p>
    <w:p w14:paraId="029909F3" w14:textId="2D3B559E" w:rsidR="0013538B" w:rsidRDefault="0013538B" w:rsidP="0013538B">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441F7363" w14:textId="77777777" w:rsidR="0013538B" w:rsidRDefault="0013538B" w:rsidP="0013538B">
      <w:pPr>
        <w:rPr>
          <w:rFonts w:ascii="Arial" w:hAnsi="Arial" w:cs="Arial"/>
          <w:sz w:val="22"/>
          <w:szCs w:val="22"/>
        </w:rPr>
      </w:pPr>
    </w:p>
    <w:p w14:paraId="7B7CECE5" w14:textId="77777777" w:rsidR="0013538B" w:rsidRPr="008325F8" w:rsidRDefault="0013538B" w:rsidP="008325F8">
      <w:pPr>
        <w:rPr>
          <w:rFonts w:ascii="Arial" w:hAnsi="Arial" w:cs="Arial"/>
          <w:sz w:val="22"/>
          <w:szCs w:val="22"/>
        </w:rPr>
      </w:pPr>
    </w:p>
    <w:p w14:paraId="59C3E98F" w14:textId="77777777" w:rsidR="008325F8" w:rsidRPr="008A7CEC" w:rsidRDefault="008325F8" w:rsidP="008325F8">
      <w:pPr>
        <w:rPr>
          <w:rFonts w:ascii="Arial" w:hAnsi="Arial" w:cs="Arial"/>
          <w:sz w:val="22"/>
          <w:szCs w:val="22"/>
        </w:rPr>
      </w:pPr>
    </w:p>
    <w:p w14:paraId="787001EB" w14:textId="212E77CB" w:rsidR="0013538B" w:rsidRPr="0013538B" w:rsidRDefault="0013538B" w:rsidP="008325F8">
      <w:pPr>
        <w:rPr>
          <w:rFonts w:ascii="Arial" w:hAnsi="Arial" w:cs="Arial"/>
          <w:sz w:val="22"/>
          <w:szCs w:val="22"/>
          <w:u w:val="single"/>
        </w:rPr>
      </w:pPr>
      <w:r>
        <w:rPr>
          <w:rFonts w:ascii="Arial" w:hAnsi="Arial" w:cs="Arial"/>
          <w:sz w:val="22"/>
          <w:szCs w:val="22"/>
          <w:u w:val="single"/>
        </w:rPr>
        <w:t>020-1907</w:t>
      </w:r>
      <w:r w:rsidR="008325F8">
        <w:rPr>
          <w:rFonts w:ascii="Arial" w:hAnsi="Arial" w:cs="Arial"/>
          <w:sz w:val="22"/>
          <w:szCs w:val="22"/>
          <w:u w:val="single"/>
        </w:rPr>
        <w:t xml:space="preserve"> APPROVAL OF</w:t>
      </w:r>
      <w:r>
        <w:rPr>
          <w:rFonts w:ascii="Arial" w:hAnsi="Arial" w:cs="Arial"/>
          <w:sz w:val="22"/>
          <w:szCs w:val="22"/>
          <w:u w:val="single"/>
        </w:rPr>
        <w:t xml:space="preserve"> CLASSIFIED STAFF</w:t>
      </w:r>
    </w:p>
    <w:p w14:paraId="04FC70A8" w14:textId="5A974AB1" w:rsidR="008325F8" w:rsidRDefault="008325F8" w:rsidP="008325F8">
      <w:pPr>
        <w:rPr>
          <w:rFonts w:ascii="Arial" w:hAnsi="Arial" w:cs="Arial"/>
          <w:sz w:val="22"/>
          <w:szCs w:val="22"/>
        </w:rPr>
      </w:pPr>
      <w:r>
        <w:rPr>
          <w:rFonts w:ascii="Arial" w:hAnsi="Arial" w:cs="Arial"/>
          <w:sz w:val="22"/>
          <w:szCs w:val="22"/>
        </w:rPr>
        <w:t xml:space="preserve">Motion </w:t>
      </w:r>
      <w:r w:rsidR="0013538B">
        <w:rPr>
          <w:rFonts w:ascii="Arial" w:hAnsi="Arial" w:cs="Arial"/>
          <w:sz w:val="22"/>
          <w:szCs w:val="22"/>
        </w:rPr>
        <w:t xml:space="preserve">by Lindsey second by </w:t>
      </w:r>
      <w:proofErr w:type="spellStart"/>
      <w:r w:rsidR="0013538B">
        <w:rPr>
          <w:rFonts w:ascii="Arial" w:hAnsi="Arial" w:cs="Arial"/>
          <w:sz w:val="22"/>
          <w:szCs w:val="22"/>
        </w:rPr>
        <w:t>Maklem</w:t>
      </w:r>
      <w:proofErr w:type="spellEnd"/>
      <w:r w:rsidR="0013538B">
        <w:rPr>
          <w:rFonts w:ascii="Arial" w:hAnsi="Arial" w:cs="Arial"/>
          <w:sz w:val="22"/>
          <w:szCs w:val="22"/>
        </w:rPr>
        <w:t xml:space="preserve"> to approve the employment of the following classified employees for a period of two school years: 2020-2021 and 2021-2022 at the board adopted salary schedule. Employment is contingent upon maintaining proper certification. </w:t>
      </w:r>
    </w:p>
    <w:p w14:paraId="79193E17" w14:textId="6F26928C" w:rsidR="0013538B" w:rsidRDefault="0013538B"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p>
    <w:p w14:paraId="35D0FDDF" w14:textId="48C4AF11" w:rsidR="0013538B" w:rsidRDefault="0013538B" w:rsidP="008325F8">
      <w:pPr>
        <w:rPr>
          <w:rFonts w:ascii="Arial" w:hAnsi="Arial" w:cs="Arial"/>
          <w:sz w:val="22"/>
          <w:szCs w:val="22"/>
        </w:rPr>
      </w:pPr>
      <w:r>
        <w:rPr>
          <w:rFonts w:ascii="Arial" w:hAnsi="Arial" w:cs="Arial"/>
          <w:sz w:val="22"/>
          <w:szCs w:val="22"/>
        </w:rPr>
        <w:t>Jeannie Peltier</w:t>
      </w:r>
      <w:r>
        <w:rPr>
          <w:rFonts w:ascii="Arial" w:hAnsi="Arial" w:cs="Arial"/>
          <w:sz w:val="22"/>
          <w:szCs w:val="22"/>
        </w:rPr>
        <w:tab/>
      </w:r>
      <w:r>
        <w:rPr>
          <w:rFonts w:ascii="Arial" w:hAnsi="Arial" w:cs="Arial"/>
          <w:sz w:val="22"/>
          <w:szCs w:val="22"/>
        </w:rPr>
        <w:tab/>
      </w:r>
      <w:r>
        <w:rPr>
          <w:rFonts w:ascii="Arial" w:hAnsi="Arial" w:cs="Arial"/>
          <w:sz w:val="22"/>
          <w:szCs w:val="22"/>
        </w:rPr>
        <w:tab/>
        <w:t>Teacher Aide</w:t>
      </w:r>
    </w:p>
    <w:p w14:paraId="3C7D0CB9" w14:textId="12C5BBFE" w:rsidR="0013538B" w:rsidRDefault="0013538B" w:rsidP="008325F8">
      <w:pPr>
        <w:rPr>
          <w:rFonts w:ascii="Arial" w:hAnsi="Arial" w:cs="Arial"/>
          <w:sz w:val="22"/>
          <w:szCs w:val="22"/>
        </w:rPr>
      </w:pPr>
      <w:r>
        <w:rPr>
          <w:rFonts w:ascii="Arial" w:hAnsi="Arial" w:cs="Arial"/>
          <w:sz w:val="22"/>
          <w:szCs w:val="22"/>
        </w:rPr>
        <w:t>Jessica Wenzel</w:t>
      </w:r>
      <w:r>
        <w:rPr>
          <w:rFonts w:ascii="Arial" w:hAnsi="Arial" w:cs="Arial"/>
          <w:sz w:val="22"/>
          <w:szCs w:val="22"/>
        </w:rPr>
        <w:tab/>
      </w:r>
      <w:r>
        <w:rPr>
          <w:rFonts w:ascii="Arial" w:hAnsi="Arial" w:cs="Arial"/>
          <w:sz w:val="22"/>
          <w:szCs w:val="22"/>
        </w:rPr>
        <w:tab/>
      </w:r>
      <w:r>
        <w:rPr>
          <w:rFonts w:ascii="Arial" w:hAnsi="Arial" w:cs="Arial"/>
          <w:sz w:val="22"/>
          <w:szCs w:val="22"/>
        </w:rPr>
        <w:tab/>
        <w:t>Teacher Aide</w:t>
      </w:r>
    </w:p>
    <w:p w14:paraId="46C9B43F" w14:textId="7122574E" w:rsidR="0013538B" w:rsidRDefault="0013538B" w:rsidP="008325F8">
      <w:pPr>
        <w:rPr>
          <w:rFonts w:ascii="Arial" w:hAnsi="Arial" w:cs="Arial"/>
          <w:sz w:val="22"/>
          <w:szCs w:val="22"/>
        </w:rPr>
      </w:pPr>
      <w:r>
        <w:rPr>
          <w:rFonts w:ascii="Arial" w:hAnsi="Arial" w:cs="Arial"/>
          <w:sz w:val="22"/>
          <w:szCs w:val="22"/>
        </w:rPr>
        <w:t>Patricia Hines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Food Service</w:t>
      </w:r>
    </w:p>
    <w:p w14:paraId="4D7C4312" w14:textId="4A34C268" w:rsidR="0013538B" w:rsidRDefault="0013538B" w:rsidP="008325F8">
      <w:pPr>
        <w:rPr>
          <w:rFonts w:ascii="Arial" w:hAnsi="Arial" w:cs="Arial"/>
          <w:sz w:val="22"/>
          <w:szCs w:val="22"/>
        </w:rPr>
      </w:pPr>
      <w:r>
        <w:rPr>
          <w:rFonts w:ascii="Arial" w:hAnsi="Arial" w:cs="Arial"/>
          <w:sz w:val="22"/>
          <w:szCs w:val="22"/>
        </w:rPr>
        <w:t>Denise Johnson</w:t>
      </w:r>
      <w:r>
        <w:rPr>
          <w:rFonts w:ascii="Arial" w:hAnsi="Arial" w:cs="Arial"/>
          <w:sz w:val="22"/>
          <w:szCs w:val="22"/>
        </w:rPr>
        <w:tab/>
      </w:r>
      <w:r>
        <w:rPr>
          <w:rFonts w:ascii="Arial" w:hAnsi="Arial" w:cs="Arial"/>
          <w:sz w:val="22"/>
          <w:szCs w:val="22"/>
        </w:rPr>
        <w:tab/>
      </w:r>
      <w:r>
        <w:rPr>
          <w:rFonts w:ascii="Arial" w:hAnsi="Arial" w:cs="Arial"/>
          <w:sz w:val="22"/>
          <w:szCs w:val="22"/>
        </w:rPr>
        <w:tab/>
        <w:t>Food Service</w:t>
      </w:r>
    </w:p>
    <w:p w14:paraId="6512E6D9" w14:textId="665886D9" w:rsidR="0013538B" w:rsidRDefault="0013538B" w:rsidP="008325F8">
      <w:pPr>
        <w:rPr>
          <w:rFonts w:ascii="Arial" w:hAnsi="Arial" w:cs="Arial"/>
          <w:sz w:val="22"/>
          <w:szCs w:val="22"/>
        </w:rPr>
      </w:pPr>
      <w:r>
        <w:rPr>
          <w:rFonts w:ascii="Arial" w:hAnsi="Arial" w:cs="Arial"/>
          <w:sz w:val="22"/>
          <w:szCs w:val="22"/>
        </w:rPr>
        <w:t>Steve Hess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Bus Driver</w:t>
      </w:r>
    </w:p>
    <w:p w14:paraId="325F8CEB" w14:textId="69918C9E" w:rsidR="0013538B" w:rsidRDefault="0013538B" w:rsidP="008325F8">
      <w:pPr>
        <w:rPr>
          <w:rFonts w:ascii="Arial" w:hAnsi="Arial" w:cs="Arial"/>
          <w:sz w:val="22"/>
          <w:szCs w:val="22"/>
        </w:rPr>
      </w:pPr>
      <w:r>
        <w:rPr>
          <w:rFonts w:ascii="Arial" w:hAnsi="Arial" w:cs="Arial"/>
          <w:sz w:val="22"/>
          <w:szCs w:val="22"/>
        </w:rPr>
        <w:t>Paul Dalton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Custodian</w:t>
      </w:r>
    </w:p>
    <w:p w14:paraId="0FCC72D3" w14:textId="6D3A313C" w:rsidR="0013538B" w:rsidRDefault="0013538B" w:rsidP="008325F8">
      <w:pPr>
        <w:rPr>
          <w:rFonts w:ascii="Arial" w:hAnsi="Arial" w:cs="Arial"/>
          <w:sz w:val="22"/>
          <w:szCs w:val="22"/>
        </w:rPr>
      </w:pPr>
      <w:r>
        <w:rPr>
          <w:rFonts w:ascii="Arial" w:hAnsi="Arial" w:cs="Arial"/>
          <w:sz w:val="22"/>
          <w:szCs w:val="22"/>
        </w:rPr>
        <w:t>Jason Colonel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Custodian</w:t>
      </w:r>
    </w:p>
    <w:p w14:paraId="7A5156B6" w14:textId="4C379B60" w:rsidR="0013538B" w:rsidRDefault="0013538B" w:rsidP="0013538B">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1D787DBA" w14:textId="77777777" w:rsidR="0013538B" w:rsidRDefault="0013538B" w:rsidP="0013538B">
      <w:pPr>
        <w:rPr>
          <w:rFonts w:ascii="Arial" w:hAnsi="Arial" w:cs="Arial"/>
          <w:sz w:val="22"/>
          <w:szCs w:val="22"/>
        </w:rPr>
      </w:pPr>
    </w:p>
    <w:p w14:paraId="6C7FB50B" w14:textId="77777777" w:rsidR="0013538B" w:rsidRPr="008325F8" w:rsidRDefault="0013538B" w:rsidP="008325F8">
      <w:pPr>
        <w:rPr>
          <w:rFonts w:ascii="Arial" w:hAnsi="Arial" w:cs="Arial"/>
          <w:sz w:val="22"/>
          <w:szCs w:val="22"/>
        </w:rPr>
      </w:pPr>
    </w:p>
    <w:p w14:paraId="637AA064" w14:textId="77777777" w:rsidR="008325F8" w:rsidRPr="008A7CEC" w:rsidRDefault="008325F8" w:rsidP="008325F8">
      <w:pPr>
        <w:rPr>
          <w:rFonts w:ascii="Arial" w:hAnsi="Arial" w:cs="Arial"/>
          <w:sz w:val="22"/>
          <w:szCs w:val="22"/>
        </w:rPr>
      </w:pPr>
    </w:p>
    <w:p w14:paraId="7268017B" w14:textId="361F0935" w:rsidR="008325F8" w:rsidRDefault="0013538B" w:rsidP="008325F8">
      <w:pPr>
        <w:rPr>
          <w:rFonts w:ascii="Arial" w:hAnsi="Arial" w:cs="Arial"/>
          <w:sz w:val="22"/>
          <w:szCs w:val="22"/>
        </w:rPr>
      </w:pPr>
      <w:r>
        <w:rPr>
          <w:rFonts w:ascii="Arial" w:hAnsi="Arial" w:cs="Arial"/>
          <w:sz w:val="22"/>
          <w:szCs w:val="22"/>
          <w:u w:val="single"/>
        </w:rPr>
        <w:t>020-1908</w:t>
      </w:r>
      <w:r w:rsidR="008325F8">
        <w:rPr>
          <w:rFonts w:ascii="Arial" w:hAnsi="Arial" w:cs="Arial"/>
          <w:sz w:val="22"/>
          <w:szCs w:val="22"/>
          <w:u w:val="single"/>
        </w:rPr>
        <w:t xml:space="preserve"> APPROVAL OF</w:t>
      </w:r>
      <w:r>
        <w:rPr>
          <w:rFonts w:ascii="Arial" w:hAnsi="Arial" w:cs="Arial"/>
          <w:sz w:val="22"/>
          <w:szCs w:val="22"/>
          <w:u w:val="single"/>
        </w:rPr>
        <w:t xml:space="preserve"> APPROVAL OF A RESIGNATION</w:t>
      </w:r>
    </w:p>
    <w:p w14:paraId="1B0DADC4" w14:textId="680102CE" w:rsidR="008325F8" w:rsidRDefault="008325F8" w:rsidP="008325F8">
      <w:pPr>
        <w:rPr>
          <w:rFonts w:ascii="Arial" w:hAnsi="Arial" w:cs="Arial"/>
          <w:sz w:val="22"/>
          <w:szCs w:val="22"/>
        </w:rPr>
      </w:pPr>
      <w:r>
        <w:rPr>
          <w:rFonts w:ascii="Arial" w:hAnsi="Arial" w:cs="Arial"/>
          <w:sz w:val="22"/>
          <w:szCs w:val="22"/>
        </w:rPr>
        <w:t xml:space="preserve">Motion </w:t>
      </w:r>
      <w:r w:rsidR="0013538B">
        <w:rPr>
          <w:rFonts w:ascii="Arial" w:hAnsi="Arial" w:cs="Arial"/>
          <w:sz w:val="22"/>
          <w:szCs w:val="22"/>
        </w:rPr>
        <w:t xml:space="preserve">by Lindsey second by </w:t>
      </w:r>
      <w:proofErr w:type="spellStart"/>
      <w:r w:rsidR="0013538B">
        <w:rPr>
          <w:rFonts w:ascii="Arial" w:hAnsi="Arial" w:cs="Arial"/>
          <w:sz w:val="22"/>
          <w:szCs w:val="22"/>
        </w:rPr>
        <w:t>Maklem</w:t>
      </w:r>
      <w:proofErr w:type="spellEnd"/>
      <w:r w:rsidR="0013538B">
        <w:rPr>
          <w:rFonts w:ascii="Arial" w:hAnsi="Arial" w:cs="Arial"/>
          <w:sz w:val="22"/>
          <w:szCs w:val="22"/>
        </w:rPr>
        <w:t xml:space="preserve"> to approve </w:t>
      </w:r>
      <w:r w:rsidR="0020759B">
        <w:rPr>
          <w:rFonts w:ascii="Arial" w:hAnsi="Arial" w:cs="Arial"/>
          <w:sz w:val="22"/>
          <w:szCs w:val="22"/>
        </w:rPr>
        <w:t>the resignation of the following at the end of his 2019-2020 contract.</w:t>
      </w:r>
    </w:p>
    <w:p w14:paraId="09D57FA4" w14:textId="5A99FC92" w:rsidR="0020759B" w:rsidRDefault="0020759B"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p>
    <w:p w14:paraId="607B6047" w14:textId="648FA849" w:rsidR="0020759B" w:rsidRDefault="0020759B" w:rsidP="008325F8">
      <w:pPr>
        <w:rPr>
          <w:rFonts w:ascii="Arial" w:hAnsi="Arial" w:cs="Arial"/>
          <w:sz w:val="22"/>
          <w:szCs w:val="22"/>
        </w:rPr>
      </w:pPr>
      <w:r>
        <w:rPr>
          <w:rFonts w:ascii="Arial" w:hAnsi="Arial" w:cs="Arial"/>
          <w:sz w:val="22"/>
          <w:szCs w:val="22"/>
        </w:rPr>
        <w:t>Jacob Knapp</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Transportation Supervisor</w:t>
      </w:r>
    </w:p>
    <w:p w14:paraId="56D8A1BB" w14:textId="2C18D73F" w:rsidR="0020759B" w:rsidRDefault="0020759B" w:rsidP="0020759B">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4FC16444" w14:textId="77777777" w:rsidR="0020759B" w:rsidRDefault="0020759B" w:rsidP="0020759B">
      <w:pPr>
        <w:rPr>
          <w:rFonts w:ascii="Arial" w:hAnsi="Arial" w:cs="Arial"/>
          <w:sz w:val="22"/>
          <w:szCs w:val="22"/>
        </w:rPr>
      </w:pPr>
    </w:p>
    <w:p w14:paraId="7637D44E" w14:textId="77777777" w:rsidR="0020759B" w:rsidRPr="008325F8" w:rsidRDefault="0020759B" w:rsidP="008325F8">
      <w:pPr>
        <w:rPr>
          <w:rFonts w:ascii="Arial" w:hAnsi="Arial" w:cs="Arial"/>
          <w:sz w:val="22"/>
          <w:szCs w:val="22"/>
        </w:rPr>
      </w:pPr>
    </w:p>
    <w:p w14:paraId="76D00933" w14:textId="77777777" w:rsidR="008325F8" w:rsidRPr="008A7CEC" w:rsidRDefault="008325F8" w:rsidP="008325F8">
      <w:pPr>
        <w:rPr>
          <w:rFonts w:ascii="Arial" w:hAnsi="Arial" w:cs="Arial"/>
          <w:sz w:val="22"/>
          <w:szCs w:val="22"/>
        </w:rPr>
      </w:pPr>
    </w:p>
    <w:p w14:paraId="04677721" w14:textId="32590D2B" w:rsidR="0020759B" w:rsidRPr="0020759B" w:rsidRDefault="0020759B" w:rsidP="008325F8">
      <w:pPr>
        <w:rPr>
          <w:rFonts w:ascii="Arial" w:hAnsi="Arial" w:cs="Arial"/>
          <w:sz w:val="22"/>
          <w:szCs w:val="22"/>
          <w:u w:val="single"/>
        </w:rPr>
      </w:pPr>
      <w:r>
        <w:rPr>
          <w:rFonts w:ascii="Arial" w:hAnsi="Arial" w:cs="Arial"/>
          <w:sz w:val="22"/>
          <w:szCs w:val="22"/>
          <w:u w:val="single"/>
        </w:rPr>
        <w:t>020-1909</w:t>
      </w:r>
      <w:r w:rsidR="008325F8">
        <w:rPr>
          <w:rFonts w:ascii="Arial" w:hAnsi="Arial" w:cs="Arial"/>
          <w:sz w:val="22"/>
          <w:szCs w:val="22"/>
          <w:u w:val="single"/>
        </w:rPr>
        <w:t xml:space="preserve"> APPROVAL OF</w:t>
      </w:r>
      <w:r>
        <w:rPr>
          <w:rFonts w:ascii="Arial" w:hAnsi="Arial" w:cs="Arial"/>
          <w:sz w:val="22"/>
          <w:szCs w:val="22"/>
          <w:u w:val="single"/>
        </w:rPr>
        <w:t xml:space="preserve"> THE SUPERINTENDENT’S CONTRACT</w:t>
      </w:r>
    </w:p>
    <w:p w14:paraId="6E7DAA99" w14:textId="24A77C6A" w:rsidR="00247B9A" w:rsidRDefault="008325F8" w:rsidP="008325F8">
      <w:pPr>
        <w:rPr>
          <w:rFonts w:ascii="Arial" w:hAnsi="Arial" w:cs="Arial"/>
          <w:sz w:val="22"/>
          <w:szCs w:val="22"/>
        </w:rPr>
      </w:pPr>
      <w:r>
        <w:rPr>
          <w:rFonts w:ascii="Arial" w:hAnsi="Arial" w:cs="Arial"/>
          <w:sz w:val="22"/>
          <w:szCs w:val="22"/>
        </w:rPr>
        <w:t xml:space="preserve">Motion </w:t>
      </w:r>
      <w:r w:rsidR="0020759B">
        <w:rPr>
          <w:rFonts w:ascii="Arial" w:hAnsi="Arial" w:cs="Arial"/>
          <w:sz w:val="22"/>
          <w:szCs w:val="22"/>
        </w:rPr>
        <w:t xml:space="preserve">by Lindsey second by </w:t>
      </w:r>
      <w:proofErr w:type="spellStart"/>
      <w:r w:rsidR="0020759B">
        <w:rPr>
          <w:rFonts w:ascii="Arial" w:hAnsi="Arial" w:cs="Arial"/>
          <w:sz w:val="22"/>
          <w:szCs w:val="22"/>
        </w:rPr>
        <w:t>Maklem</w:t>
      </w:r>
      <w:proofErr w:type="spellEnd"/>
      <w:r w:rsidR="0020759B">
        <w:rPr>
          <w:rFonts w:ascii="Arial" w:hAnsi="Arial" w:cs="Arial"/>
          <w:sz w:val="22"/>
          <w:szCs w:val="22"/>
        </w:rPr>
        <w:t xml:space="preserve"> to renew the contract of Mr. Matthew </w:t>
      </w:r>
      <w:proofErr w:type="spellStart"/>
      <w:r w:rsidR="0020759B">
        <w:rPr>
          <w:rFonts w:ascii="Arial" w:hAnsi="Arial" w:cs="Arial"/>
          <w:sz w:val="22"/>
          <w:szCs w:val="22"/>
        </w:rPr>
        <w:t>Earley</w:t>
      </w:r>
      <w:proofErr w:type="spellEnd"/>
      <w:r w:rsidR="0020759B">
        <w:rPr>
          <w:rFonts w:ascii="Arial" w:hAnsi="Arial" w:cs="Arial"/>
          <w:sz w:val="22"/>
          <w:szCs w:val="22"/>
        </w:rPr>
        <w:t xml:space="preserve"> as Superintendent of the Williamsburg Local School District for a period of five years effective August 1, 2020 and ending July 31, 2025.Voting Aye on roll call: Cummins, Lindsey, </w:t>
      </w:r>
      <w:proofErr w:type="spellStart"/>
      <w:r w:rsidR="0020759B">
        <w:rPr>
          <w:rFonts w:ascii="Arial" w:hAnsi="Arial" w:cs="Arial"/>
          <w:sz w:val="22"/>
          <w:szCs w:val="22"/>
        </w:rPr>
        <w:t>Maklem</w:t>
      </w:r>
      <w:proofErr w:type="spellEnd"/>
      <w:r w:rsidR="0020759B">
        <w:rPr>
          <w:rFonts w:ascii="Arial" w:hAnsi="Arial" w:cs="Arial"/>
          <w:sz w:val="22"/>
          <w:szCs w:val="22"/>
        </w:rPr>
        <w:t xml:space="preserve">, and Wells. Nay: none. Motion carried. </w:t>
      </w:r>
    </w:p>
    <w:p w14:paraId="18323124" w14:textId="42AC7E7F" w:rsidR="008325F8" w:rsidRDefault="0020759B" w:rsidP="008325F8">
      <w:pPr>
        <w:rPr>
          <w:rFonts w:ascii="Arial" w:hAnsi="Arial" w:cs="Arial"/>
          <w:sz w:val="22"/>
          <w:szCs w:val="22"/>
        </w:rPr>
      </w:pPr>
      <w:r>
        <w:rPr>
          <w:rFonts w:ascii="Arial" w:hAnsi="Arial" w:cs="Arial"/>
          <w:sz w:val="22"/>
          <w:szCs w:val="22"/>
          <w:u w:val="single"/>
        </w:rPr>
        <w:lastRenderedPageBreak/>
        <w:t>020-1910</w:t>
      </w:r>
      <w:r w:rsidR="008325F8">
        <w:rPr>
          <w:rFonts w:ascii="Arial" w:hAnsi="Arial" w:cs="Arial"/>
          <w:sz w:val="22"/>
          <w:szCs w:val="22"/>
          <w:u w:val="single"/>
        </w:rPr>
        <w:t xml:space="preserve"> APPROVAL OF</w:t>
      </w:r>
      <w:r>
        <w:rPr>
          <w:rFonts w:ascii="Arial" w:hAnsi="Arial" w:cs="Arial"/>
          <w:sz w:val="22"/>
          <w:szCs w:val="22"/>
          <w:u w:val="single"/>
        </w:rPr>
        <w:t xml:space="preserve"> ADMINISTRATIVE STAFF</w:t>
      </w:r>
    </w:p>
    <w:p w14:paraId="5893E63A" w14:textId="4164EB42" w:rsidR="008325F8" w:rsidRDefault="008325F8" w:rsidP="008325F8">
      <w:pPr>
        <w:rPr>
          <w:rFonts w:ascii="Arial" w:hAnsi="Arial" w:cs="Arial"/>
          <w:sz w:val="22"/>
          <w:szCs w:val="22"/>
        </w:rPr>
      </w:pPr>
      <w:r>
        <w:rPr>
          <w:rFonts w:ascii="Arial" w:hAnsi="Arial" w:cs="Arial"/>
          <w:sz w:val="22"/>
          <w:szCs w:val="22"/>
        </w:rPr>
        <w:t xml:space="preserve">Motion </w:t>
      </w:r>
      <w:r w:rsidR="0020759B">
        <w:rPr>
          <w:rFonts w:ascii="Arial" w:hAnsi="Arial" w:cs="Arial"/>
          <w:sz w:val="22"/>
          <w:szCs w:val="22"/>
        </w:rPr>
        <w:t xml:space="preserve">by Lindsey second by </w:t>
      </w:r>
      <w:proofErr w:type="spellStart"/>
      <w:r w:rsidR="0020759B">
        <w:rPr>
          <w:rFonts w:ascii="Arial" w:hAnsi="Arial" w:cs="Arial"/>
          <w:sz w:val="22"/>
          <w:szCs w:val="22"/>
        </w:rPr>
        <w:t>Maklem</w:t>
      </w:r>
      <w:proofErr w:type="spellEnd"/>
      <w:r w:rsidR="0020759B">
        <w:rPr>
          <w:rFonts w:ascii="Arial" w:hAnsi="Arial" w:cs="Arial"/>
          <w:sz w:val="22"/>
          <w:szCs w:val="22"/>
        </w:rPr>
        <w:t xml:space="preserve"> to</w:t>
      </w:r>
      <w:r w:rsidR="00451659">
        <w:rPr>
          <w:rFonts w:ascii="Arial" w:hAnsi="Arial" w:cs="Arial"/>
          <w:sz w:val="22"/>
          <w:szCs w:val="22"/>
        </w:rPr>
        <w:t xml:space="preserve"> approve the contract of Derek Jason Tackett as High School/Middle School Principal for a period of four (4) years effective August 1, 2020. This replaces the previous administrative contract. Employment is contingent upon maintaining all necessary certificates.</w:t>
      </w:r>
    </w:p>
    <w:p w14:paraId="012150A3" w14:textId="745C5A94" w:rsidR="00451659" w:rsidRDefault="00451659" w:rsidP="00451659">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761F2AD8" w14:textId="77777777" w:rsidR="00451659" w:rsidRDefault="00451659" w:rsidP="00451659">
      <w:pPr>
        <w:rPr>
          <w:rFonts w:ascii="Arial" w:hAnsi="Arial" w:cs="Arial"/>
          <w:sz w:val="22"/>
          <w:szCs w:val="22"/>
        </w:rPr>
      </w:pPr>
    </w:p>
    <w:p w14:paraId="7DD95861" w14:textId="2603E39B" w:rsidR="008325F8" w:rsidRDefault="00451659" w:rsidP="008325F8">
      <w:pPr>
        <w:rPr>
          <w:rFonts w:ascii="Arial" w:hAnsi="Arial" w:cs="Arial"/>
          <w:sz w:val="22"/>
          <w:szCs w:val="22"/>
        </w:rPr>
      </w:pPr>
      <w:r>
        <w:rPr>
          <w:rFonts w:ascii="Arial" w:hAnsi="Arial" w:cs="Arial"/>
          <w:sz w:val="22"/>
          <w:szCs w:val="22"/>
          <w:u w:val="single"/>
        </w:rPr>
        <w:t>020-1911</w:t>
      </w:r>
      <w:r w:rsidR="008325F8">
        <w:rPr>
          <w:rFonts w:ascii="Arial" w:hAnsi="Arial" w:cs="Arial"/>
          <w:sz w:val="22"/>
          <w:szCs w:val="22"/>
          <w:u w:val="single"/>
        </w:rPr>
        <w:t xml:space="preserve"> APPROVAL OF</w:t>
      </w:r>
      <w:r>
        <w:rPr>
          <w:rFonts w:ascii="Arial" w:hAnsi="Arial" w:cs="Arial"/>
          <w:sz w:val="22"/>
          <w:szCs w:val="22"/>
          <w:u w:val="single"/>
        </w:rPr>
        <w:t xml:space="preserve"> EXEMPT CLASSIFIED STAFF</w:t>
      </w:r>
    </w:p>
    <w:p w14:paraId="16207934" w14:textId="1F24CEAA" w:rsidR="008325F8" w:rsidRDefault="008325F8" w:rsidP="008325F8">
      <w:pPr>
        <w:rPr>
          <w:rFonts w:ascii="Arial" w:hAnsi="Arial" w:cs="Arial"/>
          <w:sz w:val="22"/>
          <w:szCs w:val="22"/>
        </w:rPr>
      </w:pPr>
      <w:r>
        <w:rPr>
          <w:rFonts w:ascii="Arial" w:hAnsi="Arial" w:cs="Arial"/>
          <w:sz w:val="22"/>
          <w:szCs w:val="22"/>
        </w:rPr>
        <w:t xml:space="preserve">Motion </w:t>
      </w:r>
      <w:r w:rsidR="00451659">
        <w:rPr>
          <w:rFonts w:ascii="Arial" w:hAnsi="Arial" w:cs="Arial"/>
          <w:sz w:val="22"/>
          <w:szCs w:val="22"/>
        </w:rPr>
        <w:t xml:space="preserve">by Lindsey second by </w:t>
      </w:r>
      <w:proofErr w:type="spellStart"/>
      <w:r w:rsidR="00451659">
        <w:rPr>
          <w:rFonts w:ascii="Arial" w:hAnsi="Arial" w:cs="Arial"/>
          <w:sz w:val="22"/>
          <w:szCs w:val="22"/>
        </w:rPr>
        <w:t>Maklem</w:t>
      </w:r>
      <w:proofErr w:type="spellEnd"/>
      <w:r w:rsidR="00451659">
        <w:rPr>
          <w:rFonts w:ascii="Arial" w:hAnsi="Arial" w:cs="Arial"/>
          <w:sz w:val="22"/>
          <w:szCs w:val="22"/>
        </w:rPr>
        <w:t xml:space="preserve"> to approve the employment of the following individual under a re-hire exempt status contract as listed below starting July 1, 2020 – June 30, 2021 at the board adopted salary schedule. Employment is contingent upon maintaining proper certification.</w:t>
      </w:r>
    </w:p>
    <w:p w14:paraId="1D7EEDE7" w14:textId="04FDC546" w:rsidR="00451659" w:rsidRDefault="00451659" w:rsidP="008325F8">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CONTRACT DAYS</w:t>
      </w:r>
    </w:p>
    <w:p w14:paraId="3C720798" w14:textId="79A74F88" w:rsidR="00451659" w:rsidRDefault="00451659" w:rsidP="008325F8">
      <w:pPr>
        <w:rPr>
          <w:rFonts w:ascii="Arial" w:hAnsi="Arial" w:cs="Arial"/>
          <w:sz w:val="22"/>
          <w:szCs w:val="22"/>
        </w:rPr>
      </w:pPr>
      <w:r>
        <w:rPr>
          <w:rFonts w:ascii="Arial" w:hAnsi="Arial" w:cs="Arial"/>
          <w:sz w:val="22"/>
          <w:szCs w:val="22"/>
        </w:rPr>
        <w:t xml:space="preserve">Charlene </w:t>
      </w:r>
      <w:proofErr w:type="spellStart"/>
      <w:r>
        <w:rPr>
          <w:rFonts w:ascii="Arial" w:hAnsi="Arial" w:cs="Arial"/>
          <w:sz w:val="22"/>
          <w:szCs w:val="22"/>
        </w:rPr>
        <w:t>Speeg</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Assistant Treasurer, Exempt</w:t>
      </w:r>
      <w:r>
        <w:rPr>
          <w:rFonts w:ascii="Arial" w:hAnsi="Arial" w:cs="Arial"/>
          <w:sz w:val="22"/>
          <w:szCs w:val="22"/>
        </w:rPr>
        <w:tab/>
        <w:t xml:space="preserve">                    255 Days</w:t>
      </w:r>
    </w:p>
    <w:p w14:paraId="64240462" w14:textId="6219155D" w:rsidR="00451659" w:rsidRDefault="00451659" w:rsidP="00451659">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7755872B" w14:textId="272F7C87" w:rsidR="00451659" w:rsidRDefault="00451659" w:rsidP="00451659">
      <w:pPr>
        <w:rPr>
          <w:rFonts w:ascii="Arial" w:hAnsi="Arial" w:cs="Arial"/>
          <w:sz w:val="22"/>
          <w:szCs w:val="22"/>
        </w:rPr>
      </w:pPr>
    </w:p>
    <w:p w14:paraId="51ACFACC" w14:textId="65ECAC6F" w:rsidR="00A955F0" w:rsidRDefault="00A955F0" w:rsidP="00A955F0">
      <w:pPr>
        <w:rPr>
          <w:rFonts w:ascii="Arial" w:hAnsi="Arial" w:cs="Arial"/>
          <w:sz w:val="22"/>
          <w:szCs w:val="22"/>
        </w:rPr>
      </w:pPr>
      <w:r>
        <w:rPr>
          <w:rFonts w:ascii="Arial" w:hAnsi="Arial" w:cs="Arial"/>
          <w:sz w:val="22"/>
          <w:szCs w:val="22"/>
          <w:u w:val="single"/>
        </w:rPr>
        <w:t>020-1912 APPROVAL OF EXEMPT STAFF</w:t>
      </w:r>
    </w:p>
    <w:p w14:paraId="741E4537" w14:textId="67833499" w:rsidR="00A955F0" w:rsidRDefault="00A955F0" w:rsidP="00A955F0">
      <w:pPr>
        <w:rPr>
          <w:rFonts w:ascii="Arial" w:hAnsi="Arial" w:cs="Arial"/>
          <w:sz w:val="22"/>
          <w:szCs w:val="22"/>
        </w:rPr>
      </w:pPr>
      <w:r>
        <w:rPr>
          <w:rFonts w:ascii="Arial" w:hAnsi="Arial" w:cs="Arial"/>
          <w:sz w:val="22"/>
          <w:szCs w:val="22"/>
        </w:rPr>
        <w:t xml:space="preserve">Motion by Lindsey second by </w:t>
      </w:r>
      <w:proofErr w:type="spellStart"/>
      <w:r>
        <w:rPr>
          <w:rFonts w:ascii="Arial" w:hAnsi="Arial" w:cs="Arial"/>
          <w:sz w:val="22"/>
          <w:szCs w:val="22"/>
        </w:rPr>
        <w:t>Maklem</w:t>
      </w:r>
      <w:proofErr w:type="spellEnd"/>
      <w:r>
        <w:rPr>
          <w:rFonts w:ascii="Arial" w:hAnsi="Arial" w:cs="Arial"/>
          <w:sz w:val="22"/>
          <w:szCs w:val="22"/>
        </w:rPr>
        <w:t xml:space="preserve"> to approve the employment of the following individuals on the contracts with board adopted salary schedule. Employment is contingent upon maintaining proper certification.</w:t>
      </w:r>
    </w:p>
    <w:p w14:paraId="48523868" w14:textId="77777777" w:rsidR="00A955F0" w:rsidRDefault="00A955F0" w:rsidP="00A955F0">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POSITION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CONTRACT DAYS</w:t>
      </w:r>
    </w:p>
    <w:p w14:paraId="154AB724" w14:textId="1D5937E3" w:rsidR="00A955F0" w:rsidRDefault="00A955F0" w:rsidP="00A955F0">
      <w:pPr>
        <w:rPr>
          <w:rFonts w:ascii="Arial" w:hAnsi="Arial" w:cs="Arial"/>
          <w:sz w:val="22"/>
          <w:szCs w:val="22"/>
        </w:rPr>
      </w:pPr>
      <w:r>
        <w:rPr>
          <w:rFonts w:ascii="Arial" w:hAnsi="Arial" w:cs="Arial"/>
          <w:sz w:val="22"/>
          <w:szCs w:val="22"/>
        </w:rPr>
        <w:t>Michelle Ewing</w:t>
      </w:r>
      <w:r>
        <w:rPr>
          <w:rFonts w:ascii="Arial" w:hAnsi="Arial" w:cs="Arial"/>
          <w:sz w:val="22"/>
          <w:szCs w:val="22"/>
        </w:rPr>
        <w:tab/>
      </w:r>
      <w:r>
        <w:rPr>
          <w:rFonts w:ascii="Arial" w:hAnsi="Arial" w:cs="Arial"/>
          <w:sz w:val="22"/>
          <w:szCs w:val="22"/>
        </w:rPr>
        <w:tab/>
      </w:r>
      <w:r>
        <w:rPr>
          <w:rFonts w:ascii="Arial" w:hAnsi="Arial" w:cs="Arial"/>
          <w:sz w:val="22"/>
          <w:szCs w:val="22"/>
        </w:rPr>
        <w:tab/>
        <w:t>EMIS Coordinator &amp; BOE</w:t>
      </w:r>
      <w:r w:rsidR="004241CA">
        <w:rPr>
          <w:rFonts w:ascii="Arial" w:hAnsi="Arial" w:cs="Arial"/>
          <w:sz w:val="22"/>
          <w:szCs w:val="22"/>
        </w:rPr>
        <w:tab/>
      </w:r>
      <w:r w:rsidR="004241CA">
        <w:rPr>
          <w:rFonts w:ascii="Arial" w:hAnsi="Arial" w:cs="Arial"/>
          <w:sz w:val="22"/>
          <w:szCs w:val="22"/>
        </w:rPr>
        <w:tab/>
      </w:r>
      <w:r w:rsidR="004241CA">
        <w:rPr>
          <w:rFonts w:ascii="Arial" w:hAnsi="Arial" w:cs="Arial"/>
          <w:sz w:val="22"/>
          <w:szCs w:val="22"/>
        </w:rPr>
        <w:tab/>
        <w:t>260</w:t>
      </w:r>
    </w:p>
    <w:p w14:paraId="02C1CC1F" w14:textId="2CB1DE36" w:rsidR="004241CA" w:rsidRDefault="004241CA" w:rsidP="00A955F0">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Administrative Assistant</w:t>
      </w:r>
    </w:p>
    <w:p w14:paraId="3EA67F68" w14:textId="156D7BD2" w:rsidR="004241CA" w:rsidRDefault="004241CA" w:rsidP="00A955F0">
      <w:pPr>
        <w:rPr>
          <w:rFonts w:ascii="Arial" w:hAnsi="Arial" w:cs="Arial"/>
          <w:sz w:val="22"/>
          <w:szCs w:val="22"/>
        </w:rPr>
      </w:pPr>
      <w:r>
        <w:rPr>
          <w:rFonts w:ascii="Arial" w:hAnsi="Arial" w:cs="Arial"/>
          <w:sz w:val="22"/>
          <w:szCs w:val="22"/>
        </w:rPr>
        <w:t>NAME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DEGREE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TERM 2020-2022 SY</w:t>
      </w:r>
    </w:p>
    <w:p w14:paraId="0EBBC108" w14:textId="01A8391F" w:rsidR="004241CA" w:rsidRDefault="004241CA" w:rsidP="00A955F0">
      <w:pPr>
        <w:rPr>
          <w:rFonts w:ascii="Arial" w:hAnsi="Arial" w:cs="Arial"/>
          <w:sz w:val="22"/>
          <w:szCs w:val="22"/>
        </w:rPr>
      </w:pPr>
      <w:r>
        <w:rPr>
          <w:rFonts w:ascii="Arial" w:hAnsi="Arial" w:cs="Arial"/>
          <w:sz w:val="22"/>
          <w:szCs w:val="22"/>
        </w:rPr>
        <w:t>Wendy Bauer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2 years    </w:t>
      </w:r>
    </w:p>
    <w:p w14:paraId="30D3F35C" w14:textId="77777777" w:rsidR="004241CA" w:rsidRDefault="004241CA" w:rsidP="00A955F0">
      <w:pPr>
        <w:rPr>
          <w:rFonts w:ascii="Arial" w:hAnsi="Arial" w:cs="Arial"/>
          <w:sz w:val="22"/>
          <w:szCs w:val="22"/>
        </w:rPr>
      </w:pPr>
      <w:r>
        <w:rPr>
          <w:rFonts w:ascii="Arial" w:hAnsi="Arial" w:cs="Arial"/>
          <w:sz w:val="22"/>
          <w:szCs w:val="22"/>
        </w:rPr>
        <w:t xml:space="preserve">Jennifer </w:t>
      </w:r>
      <w:proofErr w:type="spellStart"/>
      <w:r>
        <w:rPr>
          <w:rFonts w:ascii="Arial" w:hAnsi="Arial" w:cs="Arial"/>
          <w:sz w:val="22"/>
          <w:szCs w:val="22"/>
        </w:rPr>
        <w:t>McCalla</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t>MA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years</w:t>
      </w:r>
      <w:r>
        <w:rPr>
          <w:rFonts w:ascii="Arial" w:hAnsi="Arial" w:cs="Arial"/>
          <w:sz w:val="22"/>
          <w:szCs w:val="22"/>
        </w:rPr>
        <w:tab/>
      </w:r>
    </w:p>
    <w:p w14:paraId="6E608CE2" w14:textId="53925BAE" w:rsidR="00A955F0" w:rsidRDefault="00A955F0" w:rsidP="00A955F0">
      <w:pPr>
        <w:rPr>
          <w:rFonts w:ascii="Arial" w:hAnsi="Arial" w:cs="Arial"/>
          <w:sz w:val="22"/>
          <w:szCs w:val="22"/>
        </w:rPr>
      </w:pPr>
      <w:r>
        <w:rPr>
          <w:rFonts w:ascii="Arial" w:hAnsi="Arial" w:cs="Arial"/>
          <w:sz w:val="22"/>
          <w:szCs w:val="22"/>
        </w:rPr>
        <w:t xml:space="preserve">Voting Aye on roll call: Cummins, Lindsey,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0909ABC5" w14:textId="77777777" w:rsidR="00A955F0" w:rsidRDefault="00A955F0" w:rsidP="00A955F0">
      <w:pPr>
        <w:rPr>
          <w:rFonts w:ascii="Arial" w:hAnsi="Arial" w:cs="Arial"/>
          <w:sz w:val="22"/>
          <w:szCs w:val="22"/>
        </w:rPr>
      </w:pPr>
    </w:p>
    <w:p w14:paraId="0E4C35C6" w14:textId="6C816399" w:rsidR="005F7BD5" w:rsidRDefault="005F7BD5" w:rsidP="00AE7E2D">
      <w:pPr>
        <w:spacing w:line="259" w:lineRule="auto"/>
        <w:rPr>
          <w:rFonts w:ascii="Arial" w:eastAsiaTheme="minorHAnsi" w:hAnsi="Arial" w:cs="Arial"/>
          <w:sz w:val="22"/>
          <w:szCs w:val="22"/>
          <w:u w:val="single"/>
        </w:rPr>
      </w:pPr>
      <w:r>
        <w:rPr>
          <w:rFonts w:ascii="Arial" w:eastAsiaTheme="minorHAnsi" w:hAnsi="Arial" w:cs="Arial"/>
          <w:sz w:val="22"/>
          <w:szCs w:val="22"/>
          <w:u w:val="single"/>
        </w:rPr>
        <w:t>COMMENTS BY THE PRESIDENT</w:t>
      </w:r>
    </w:p>
    <w:p w14:paraId="43D0FE17" w14:textId="76110458" w:rsidR="004F5E71" w:rsidRDefault="005D070C" w:rsidP="00AE7E2D">
      <w:pPr>
        <w:spacing w:line="259" w:lineRule="auto"/>
        <w:rPr>
          <w:rFonts w:ascii="Arial" w:eastAsiaTheme="minorHAnsi" w:hAnsi="Arial" w:cs="Arial"/>
          <w:sz w:val="22"/>
          <w:szCs w:val="22"/>
          <w:u w:val="single"/>
        </w:rPr>
      </w:pPr>
      <w:r>
        <w:rPr>
          <w:rFonts w:ascii="Arial" w:eastAsiaTheme="minorHAnsi" w:hAnsi="Arial" w:cs="Arial"/>
          <w:sz w:val="22"/>
          <w:szCs w:val="22"/>
        </w:rPr>
        <w:t xml:space="preserve">Congratulations Staff. What a great job of educating on the fly. I am impressed and honored to be part of a group that did the online teachings. Kudos to the efforts </w:t>
      </w:r>
      <w:r w:rsidR="00704B9F">
        <w:rPr>
          <w:rFonts w:ascii="Arial" w:eastAsiaTheme="minorHAnsi" w:hAnsi="Arial" w:cs="Arial"/>
          <w:sz w:val="22"/>
          <w:szCs w:val="22"/>
        </w:rPr>
        <w:t xml:space="preserve">of the Certificated and Classified Staff. Thank you to the Levy Committee. The results don’t justify the effort. It is a challenging time. We aren’t done. We will continue to meet the needs of the staff and students. And to the Class of 2020, you have faced this adversity with grace and honor to emulate the Wildcat Way. You are the pride of the Williamsburg Wildcats.  </w:t>
      </w:r>
    </w:p>
    <w:p w14:paraId="55BDACDA" w14:textId="77777777" w:rsidR="00061066" w:rsidRDefault="00061066" w:rsidP="00AE7E2D">
      <w:pPr>
        <w:spacing w:line="259" w:lineRule="auto"/>
        <w:rPr>
          <w:rFonts w:ascii="Arial" w:eastAsiaTheme="minorHAnsi" w:hAnsi="Arial" w:cs="Arial"/>
          <w:sz w:val="22"/>
          <w:szCs w:val="22"/>
          <w:u w:val="single"/>
        </w:rPr>
      </w:pPr>
    </w:p>
    <w:p w14:paraId="689D1C15" w14:textId="77777777" w:rsidR="00AE7E2D" w:rsidRPr="00463E89" w:rsidRDefault="00AE7E2D" w:rsidP="00AE7E2D">
      <w:pPr>
        <w:spacing w:line="259" w:lineRule="auto"/>
        <w:rPr>
          <w:rFonts w:ascii="Arial" w:eastAsiaTheme="minorHAnsi" w:hAnsi="Arial" w:cs="Arial"/>
          <w:sz w:val="22"/>
          <w:szCs w:val="22"/>
          <w:u w:val="single"/>
        </w:rPr>
      </w:pPr>
      <w:r w:rsidRPr="00463E89">
        <w:rPr>
          <w:rFonts w:ascii="Arial" w:eastAsiaTheme="minorHAnsi" w:hAnsi="Arial" w:cs="Arial"/>
          <w:sz w:val="22"/>
          <w:szCs w:val="22"/>
          <w:u w:val="single"/>
        </w:rPr>
        <w:t>ADJOURNMENT</w:t>
      </w:r>
    </w:p>
    <w:p w14:paraId="6E4B3941" w14:textId="3D4CA1B8" w:rsidR="00E17906" w:rsidRDefault="00704B9F" w:rsidP="00E17906">
      <w:pPr>
        <w:rPr>
          <w:rFonts w:ascii="Arial" w:hAnsi="Arial" w:cs="Arial"/>
          <w:sz w:val="22"/>
          <w:szCs w:val="22"/>
        </w:rPr>
      </w:pPr>
      <w:r>
        <w:rPr>
          <w:rFonts w:ascii="Arial" w:eastAsiaTheme="minorHAnsi" w:hAnsi="Arial" w:cs="Arial"/>
          <w:sz w:val="22"/>
          <w:szCs w:val="22"/>
        </w:rPr>
        <w:t>Motion by Lindsey</w:t>
      </w:r>
      <w:r w:rsidR="00AE7E2D" w:rsidRPr="00463E89">
        <w:rPr>
          <w:rFonts w:ascii="Arial" w:eastAsiaTheme="minorHAnsi" w:hAnsi="Arial" w:cs="Arial"/>
          <w:sz w:val="22"/>
          <w:szCs w:val="22"/>
        </w:rPr>
        <w:t xml:space="preserve"> sec</w:t>
      </w:r>
      <w:r w:rsidR="00E17906">
        <w:rPr>
          <w:rFonts w:ascii="Arial" w:eastAsiaTheme="minorHAnsi" w:hAnsi="Arial" w:cs="Arial"/>
          <w:sz w:val="22"/>
          <w:szCs w:val="22"/>
        </w:rPr>
        <w:t>on</w:t>
      </w:r>
      <w:r w:rsidR="004D30CF">
        <w:rPr>
          <w:rFonts w:ascii="Arial" w:eastAsiaTheme="minorHAnsi" w:hAnsi="Arial" w:cs="Arial"/>
          <w:sz w:val="22"/>
          <w:szCs w:val="22"/>
        </w:rPr>
        <w:t>d</w:t>
      </w:r>
      <w:r>
        <w:rPr>
          <w:rFonts w:ascii="Arial" w:eastAsiaTheme="minorHAnsi" w:hAnsi="Arial" w:cs="Arial"/>
          <w:sz w:val="22"/>
          <w:szCs w:val="22"/>
        </w:rPr>
        <w:t xml:space="preserve"> by Cummins</w:t>
      </w:r>
      <w:r w:rsidR="006D002A">
        <w:rPr>
          <w:rFonts w:ascii="Arial" w:eastAsiaTheme="minorHAnsi" w:hAnsi="Arial" w:cs="Arial"/>
          <w:sz w:val="22"/>
          <w:szCs w:val="22"/>
        </w:rPr>
        <w:t xml:space="preserve"> to adjourn</w:t>
      </w:r>
      <w:r w:rsidR="00AE7E2D" w:rsidRPr="00463E89">
        <w:rPr>
          <w:rFonts w:ascii="Arial" w:eastAsiaTheme="minorHAnsi" w:hAnsi="Arial" w:cs="Arial"/>
          <w:sz w:val="22"/>
          <w:szCs w:val="22"/>
        </w:rPr>
        <w:t>.</w:t>
      </w:r>
      <w:r w:rsidR="00E17906">
        <w:rPr>
          <w:rFonts w:ascii="Arial" w:hAnsi="Arial" w:cs="Arial"/>
          <w:sz w:val="22"/>
          <w:szCs w:val="22"/>
        </w:rPr>
        <w:t xml:space="preserve"> Voting aye on the roll</w:t>
      </w:r>
      <w:r w:rsidR="00F00A29">
        <w:rPr>
          <w:rFonts w:ascii="Arial" w:hAnsi="Arial" w:cs="Arial"/>
          <w:sz w:val="22"/>
          <w:szCs w:val="22"/>
        </w:rPr>
        <w:t xml:space="preserve"> call:</w:t>
      </w:r>
      <w:r w:rsidR="00E17906">
        <w:rPr>
          <w:rFonts w:ascii="Arial" w:hAnsi="Arial" w:cs="Arial"/>
          <w:sz w:val="22"/>
          <w:szCs w:val="22"/>
        </w:rPr>
        <w:t xml:space="preserve"> </w:t>
      </w:r>
      <w:r w:rsidR="00D03B39">
        <w:rPr>
          <w:rFonts w:ascii="Arial" w:hAnsi="Arial" w:cs="Arial"/>
          <w:sz w:val="22"/>
          <w:szCs w:val="22"/>
        </w:rPr>
        <w:t>Cummins,</w:t>
      </w:r>
      <w:r w:rsidR="00C4628E">
        <w:rPr>
          <w:rFonts w:ascii="Arial" w:hAnsi="Arial" w:cs="Arial"/>
          <w:sz w:val="22"/>
          <w:szCs w:val="22"/>
        </w:rPr>
        <w:t xml:space="preserve"> </w:t>
      </w:r>
      <w:r w:rsidR="00F90680">
        <w:rPr>
          <w:rFonts w:ascii="Arial" w:hAnsi="Arial" w:cs="Arial"/>
          <w:sz w:val="22"/>
          <w:szCs w:val="22"/>
        </w:rPr>
        <w:t>Lindsey,</w:t>
      </w:r>
      <w:r w:rsidR="00214977">
        <w:rPr>
          <w:rFonts w:ascii="Arial" w:hAnsi="Arial" w:cs="Arial"/>
          <w:sz w:val="22"/>
          <w:szCs w:val="22"/>
        </w:rPr>
        <w:t xml:space="preserve"> </w:t>
      </w:r>
      <w:proofErr w:type="spellStart"/>
      <w:r w:rsidR="00650FE8">
        <w:rPr>
          <w:rFonts w:ascii="Arial" w:hAnsi="Arial" w:cs="Arial"/>
          <w:sz w:val="22"/>
          <w:szCs w:val="22"/>
        </w:rPr>
        <w:t>Maklem</w:t>
      </w:r>
      <w:proofErr w:type="spellEnd"/>
      <w:r w:rsidR="00650FE8">
        <w:rPr>
          <w:rFonts w:ascii="Arial" w:hAnsi="Arial" w:cs="Arial"/>
          <w:sz w:val="22"/>
          <w:szCs w:val="22"/>
        </w:rPr>
        <w:t>, and Wel</w:t>
      </w:r>
      <w:r w:rsidR="00524F95">
        <w:rPr>
          <w:rFonts w:ascii="Arial" w:hAnsi="Arial" w:cs="Arial"/>
          <w:sz w:val="22"/>
          <w:szCs w:val="22"/>
        </w:rPr>
        <w:t>ls</w:t>
      </w:r>
      <w:r w:rsidR="00991412">
        <w:rPr>
          <w:rFonts w:ascii="Arial" w:hAnsi="Arial" w:cs="Arial"/>
          <w:sz w:val="22"/>
          <w:szCs w:val="22"/>
        </w:rPr>
        <w:t xml:space="preserve">. </w:t>
      </w:r>
      <w:r w:rsidR="00E17906">
        <w:rPr>
          <w:rFonts w:ascii="Arial" w:hAnsi="Arial" w:cs="Arial"/>
          <w:sz w:val="22"/>
          <w:szCs w:val="22"/>
        </w:rPr>
        <w:t>Nay: none. Motion carried.</w:t>
      </w:r>
      <w:r>
        <w:rPr>
          <w:rFonts w:ascii="Arial" w:hAnsi="Arial" w:cs="Arial"/>
          <w:sz w:val="22"/>
          <w:szCs w:val="22"/>
        </w:rPr>
        <w:t xml:space="preserve"> The Board adjourned at 8:51</w:t>
      </w:r>
      <w:r w:rsidR="009B0763">
        <w:rPr>
          <w:rFonts w:ascii="Arial" w:hAnsi="Arial" w:cs="Arial"/>
          <w:sz w:val="22"/>
          <w:szCs w:val="22"/>
        </w:rPr>
        <w:t>pm.</w:t>
      </w:r>
    </w:p>
    <w:p w14:paraId="56E05478" w14:textId="77777777" w:rsidR="00AE7E2D" w:rsidRPr="00463E89" w:rsidRDefault="00EE2125" w:rsidP="00E17906">
      <w:pPr>
        <w:spacing w:line="259" w:lineRule="auto"/>
        <w:rPr>
          <w:rFonts w:ascii="Arial" w:eastAsiaTheme="minorHAnsi" w:hAnsi="Arial" w:cs="Arial"/>
          <w:sz w:val="22"/>
          <w:szCs w:val="22"/>
        </w:rPr>
      </w:pPr>
      <w:r>
        <w:rPr>
          <w:rFonts w:ascii="Arial" w:eastAsiaTheme="minorHAnsi" w:hAnsi="Arial" w:cs="Arial"/>
          <w:sz w:val="22"/>
          <w:szCs w:val="22"/>
        </w:rPr>
        <w:tab/>
      </w:r>
    </w:p>
    <w:p w14:paraId="7715621F" w14:textId="77777777" w:rsidR="00AE7E2D" w:rsidRPr="00463E89" w:rsidRDefault="00AE7E2D" w:rsidP="00AE7E2D">
      <w:pPr>
        <w:spacing w:after="160" w:line="259" w:lineRule="auto"/>
        <w:rPr>
          <w:rFonts w:ascii="Arial" w:eastAsiaTheme="minorHAnsi" w:hAnsi="Arial" w:cs="Arial"/>
          <w:sz w:val="22"/>
          <w:szCs w:val="22"/>
        </w:rPr>
      </w:pPr>
    </w:p>
    <w:p w14:paraId="7557B37D" w14:textId="6379D9EA" w:rsidR="00AE7E2D" w:rsidRPr="00463E89" w:rsidRDefault="00AE7E2D" w:rsidP="00AE7E2D">
      <w:pPr>
        <w:spacing w:after="160" w:line="259" w:lineRule="auto"/>
        <w:ind w:left="4320"/>
        <w:rPr>
          <w:rFonts w:ascii="Arial" w:eastAsiaTheme="minorHAnsi" w:hAnsi="Arial" w:cs="Arial"/>
          <w:sz w:val="22"/>
          <w:szCs w:val="22"/>
        </w:rPr>
      </w:pPr>
      <w:r w:rsidRPr="00463E89">
        <w:rPr>
          <w:rFonts w:ascii="Arial" w:eastAsiaTheme="minorHAnsi" w:hAnsi="Arial" w:cs="Arial"/>
          <w:sz w:val="22"/>
          <w:szCs w:val="22"/>
        </w:rPr>
        <w:t>_____________________________________</w:t>
      </w:r>
    </w:p>
    <w:p w14:paraId="160F4940" w14:textId="77777777" w:rsidR="00247B9A"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00247B9A">
        <w:rPr>
          <w:rFonts w:ascii="Arial" w:eastAsiaTheme="minorHAnsi" w:hAnsi="Arial" w:cs="Arial"/>
          <w:sz w:val="22"/>
          <w:szCs w:val="22"/>
        </w:rPr>
        <w:t>Board President</w:t>
      </w:r>
    </w:p>
    <w:p w14:paraId="1733F610" w14:textId="1D0CFB3E"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________________________________</w:t>
      </w:r>
    </w:p>
    <w:p w14:paraId="3F738886" w14:textId="77777777"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Treasurer</w:t>
      </w:r>
    </w:p>
    <w:p w14:paraId="4E4945CF" w14:textId="77777777" w:rsidR="001D729B" w:rsidRPr="00AE7E2D" w:rsidRDefault="001D729B" w:rsidP="00A45FF9">
      <w:pPr>
        <w:autoSpaceDE w:val="0"/>
        <w:autoSpaceDN w:val="0"/>
        <w:rPr>
          <w:rFonts w:ascii="Arial" w:hAnsi="Arial" w:cs="Arial"/>
          <w:sz w:val="22"/>
          <w:szCs w:val="22"/>
        </w:rPr>
      </w:pPr>
      <w:r w:rsidRPr="00AE7E2D">
        <w:rPr>
          <w:rFonts w:ascii="Arial" w:hAnsi="Arial" w:cs="Arial"/>
          <w:color w:val="222222"/>
          <w:sz w:val="22"/>
          <w:szCs w:val="22"/>
        </w:rPr>
        <w:lastRenderedPageBreak/>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p>
    <w:sectPr w:rsidR="001D729B" w:rsidRPr="00AE7E2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C4C27" w14:textId="77777777" w:rsidR="002750C9" w:rsidRDefault="002750C9" w:rsidP="001D729B">
      <w:r>
        <w:separator/>
      </w:r>
    </w:p>
  </w:endnote>
  <w:endnote w:type="continuationSeparator" w:id="0">
    <w:p w14:paraId="1F70BBE7" w14:textId="77777777" w:rsidR="002750C9" w:rsidRDefault="002750C9"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5D86721F" w:rsidR="002750C9" w:rsidRPr="001D729B" w:rsidRDefault="002750C9">
    <w:pPr>
      <w:pStyle w:val="Footer"/>
      <w:rPr>
        <w:rFonts w:ascii="Arial" w:hAnsi="Arial" w:cs="Arial"/>
      </w:rPr>
    </w:pPr>
    <w:r>
      <w:rPr>
        <w:rFonts w:ascii="Arial" w:hAnsi="Arial" w:cs="Arial"/>
      </w:rPr>
      <w:t>May 18, 2020</w:t>
    </w:r>
    <w:r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589D8" w14:textId="77777777" w:rsidR="002750C9" w:rsidRDefault="002750C9" w:rsidP="001D729B">
      <w:r>
        <w:separator/>
      </w:r>
    </w:p>
  </w:footnote>
  <w:footnote w:type="continuationSeparator" w:id="0">
    <w:p w14:paraId="2EAD765C" w14:textId="77777777" w:rsidR="002750C9" w:rsidRDefault="002750C9"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48F1B53E" w:rsidR="002750C9" w:rsidRPr="004B7624" w:rsidRDefault="002750C9"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2750C9" w:rsidRPr="004B7624" w:rsidRDefault="002750C9"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77777777" w:rsidR="002750C9" w:rsidRPr="004B7624" w:rsidRDefault="002750C9"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Virtually</w:t>
    </w:r>
  </w:p>
  <w:p w14:paraId="17E79D5B" w14:textId="0DFE38FB" w:rsidR="002750C9" w:rsidRPr="004B7624" w:rsidRDefault="002750C9"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Pr>
        <w:rFonts w:ascii="Arial" w:eastAsiaTheme="minorHAnsi" w:hAnsi="Arial" w:cs="Arial"/>
        <w:sz w:val="22"/>
        <w:szCs w:val="22"/>
      </w:rPr>
      <w:t xml:space="preserve"> Monday, May 18, 2020</w:t>
    </w:r>
    <w:r w:rsidRPr="004B7624">
      <w:rPr>
        <w:rFonts w:ascii="Arial" w:eastAsiaTheme="minorHAnsi" w:hAnsi="Arial" w:cs="Arial"/>
        <w:sz w:val="22"/>
        <w:szCs w:val="22"/>
      </w:rPr>
      <w:t xml:space="preserve"> at 6:00 PM</w:t>
    </w:r>
  </w:p>
  <w:p w14:paraId="2B8C6DEC" w14:textId="77777777" w:rsidR="002750C9" w:rsidRDefault="002750C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6D2"/>
    <w:rsid w:val="00031CD2"/>
    <w:rsid w:val="00031DFF"/>
    <w:rsid w:val="0003241F"/>
    <w:rsid w:val="000348A0"/>
    <w:rsid w:val="00036F84"/>
    <w:rsid w:val="00045CEE"/>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92AEE"/>
    <w:rsid w:val="00097E37"/>
    <w:rsid w:val="000A2BA6"/>
    <w:rsid w:val="000A4BD2"/>
    <w:rsid w:val="000A54E3"/>
    <w:rsid w:val="000A5755"/>
    <w:rsid w:val="000B4077"/>
    <w:rsid w:val="000B61F5"/>
    <w:rsid w:val="000B66CA"/>
    <w:rsid w:val="000B6D12"/>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2726"/>
    <w:rsid w:val="000F5B5F"/>
    <w:rsid w:val="000F7D59"/>
    <w:rsid w:val="001053EA"/>
    <w:rsid w:val="001077F1"/>
    <w:rsid w:val="001111C4"/>
    <w:rsid w:val="00112555"/>
    <w:rsid w:val="00112D01"/>
    <w:rsid w:val="00122793"/>
    <w:rsid w:val="00123A46"/>
    <w:rsid w:val="0012794C"/>
    <w:rsid w:val="00133EB9"/>
    <w:rsid w:val="0013538B"/>
    <w:rsid w:val="0013583D"/>
    <w:rsid w:val="001378A3"/>
    <w:rsid w:val="001400A0"/>
    <w:rsid w:val="00141CB4"/>
    <w:rsid w:val="00141FA5"/>
    <w:rsid w:val="00142D25"/>
    <w:rsid w:val="00142DFD"/>
    <w:rsid w:val="00144A45"/>
    <w:rsid w:val="00145FF3"/>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46BD"/>
    <w:rsid w:val="001E5CE8"/>
    <w:rsid w:val="001F18FF"/>
    <w:rsid w:val="001F1AF0"/>
    <w:rsid w:val="001F41D1"/>
    <w:rsid w:val="001F6859"/>
    <w:rsid w:val="00200163"/>
    <w:rsid w:val="00201E88"/>
    <w:rsid w:val="00201F1A"/>
    <w:rsid w:val="002047E8"/>
    <w:rsid w:val="0020759B"/>
    <w:rsid w:val="00211EDB"/>
    <w:rsid w:val="00214977"/>
    <w:rsid w:val="002176B9"/>
    <w:rsid w:val="00220179"/>
    <w:rsid w:val="00226DAB"/>
    <w:rsid w:val="00234599"/>
    <w:rsid w:val="00237DCF"/>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3EAF"/>
    <w:rsid w:val="003757F9"/>
    <w:rsid w:val="00375B66"/>
    <w:rsid w:val="00380E55"/>
    <w:rsid w:val="00385843"/>
    <w:rsid w:val="00385975"/>
    <w:rsid w:val="0039126E"/>
    <w:rsid w:val="00391D98"/>
    <w:rsid w:val="003962DB"/>
    <w:rsid w:val="003A2CE4"/>
    <w:rsid w:val="003A62B5"/>
    <w:rsid w:val="003A6B04"/>
    <w:rsid w:val="003B1E51"/>
    <w:rsid w:val="003B3385"/>
    <w:rsid w:val="003B4988"/>
    <w:rsid w:val="003C26E1"/>
    <w:rsid w:val="003D02D1"/>
    <w:rsid w:val="003D5903"/>
    <w:rsid w:val="003E0DE9"/>
    <w:rsid w:val="003F0EFF"/>
    <w:rsid w:val="003F66DA"/>
    <w:rsid w:val="003F77AE"/>
    <w:rsid w:val="00400335"/>
    <w:rsid w:val="00400451"/>
    <w:rsid w:val="004004DC"/>
    <w:rsid w:val="00401413"/>
    <w:rsid w:val="00403603"/>
    <w:rsid w:val="00404A9C"/>
    <w:rsid w:val="004100E7"/>
    <w:rsid w:val="00414157"/>
    <w:rsid w:val="00416CDF"/>
    <w:rsid w:val="00420B0A"/>
    <w:rsid w:val="004236B9"/>
    <w:rsid w:val="00423B5C"/>
    <w:rsid w:val="00423CD4"/>
    <w:rsid w:val="004241CA"/>
    <w:rsid w:val="00427610"/>
    <w:rsid w:val="00434155"/>
    <w:rsid w:val="0043708E"/>
    <w:rsid w:val="00451659"/>
    <w:rsid w:val="00451CAD"/>
    <w:rsid w:val="0045726E"/>
    <w:rsid w:val="00462ECB"/>
    <w:rsid w:val="00474391"/>
    <w:rsid w:val="0047477B"/>
    <w:rsid w:val="004752D7"/>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24F95"/>
    <w:rsid w:val="00525C16"/>
    <w:rsid w:val="0052668D"/>
    <w:rsid w:val="0053161B"/>
    <w:rsid w:val="00540862"/>
    <w:rsid w:val="00540B7E"/>
    <w:rsid w:val="00541637"/>
    <w:rsid w:val="00543D2B"/>
    <w:rsid w:val="0054515D"/>
    <w:rsid w:val="00553F09"/>
    <w:rsid w:val="005550DC"/>
    <w:rsid w:val="0055783B"/>
    <w:rsid w:val="00570F9F"/>
    <w:rsid w:val="00576D8E"/>
    <w:rsid w:val="005815DC"/>
    <w:rsid w:val="0058393B"/>
    <w:rsid w:val="00583CFD"/>
    <w:rsid w:val="00586FEE"/>
    <w:rsid w:val="0058706A"/>
    <w:rsid w:val="00591485"/>
    <w:rsid w:val="0059335B"/>
    <w:rsid w:val="005940C5"/>
    <w:rsid w:val="005946AF"/>
    <w:rsid w:val="005950E1"/>
    <w:rsid w:val="00597735"/>
    <w:rsid w:val="005A03C1"/>
    <w:rsid w:val="005A296E"/>
    <w:rsid w:val="005A5E3A"/>
    <w:rsid w:val="005A62C2"/>
    <w:rsid w:val="005B2802"/>
    <w:rsid w:val="005B58D1"/>
    <w:rsid w:val="005B6F6E"/>
    <w:rsid w:val="005C2177"/>
    <w:rsid w:val="005D070C"/>
    <w:rsid w:val="005D2795"/>
    <w:rsid w:val="005D67C8"/>
    <w:rsid w:val="005E3519"/>
    <w:rsid w:val="005E6332"/>
    <w:rsid w:val="005F2444"/>
    <w:rsid w:val="005F7BD5"/>
    <w:rsid w:val="00605A86"/>
    <w:rsid w:val="00606EAB"/>
    <w:rsid w:val="00607ADC"/>
    <w:rsid w:val="006111D4"/>
    <w:rsid w:val="00612B70"/>
    <w:rsid w:val="00615FA8"/>
    <w:rsid w:val="006164B7"/>
    <w:rsid w:val="006171C7"/>
    <w:rsid w:val="00624859"/>
    <w:rsid w:val="00635C3B"/>
    <w:rsid w:val="006379A5"/>
    <w:rsid w:val="00640A3B"/>
    <w:rsid w:val="006465D2"/>
    <w:rsid w:val="00650FE8"/>
    <w:rsid w:val="006525BA"/>
    <w:rsid w:val="00654159"/>
    <w:rsid w:val="0066249C"/>
    <w:rsid w:val="00670BE2"/>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5601"/>
    <w:rsid w:val="00703C46"/>
    <w:rsid w:val="00704B9F"/>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3F2C"/>
    <w:rsid w:val="008842C5"/>
    <w:rsid w:val="00895C8D"/>
    <w:rsid w:val="008A26E5"/>
    <w:rsid w:val="008A7CEC"/>
    <w:rsid w:val="008C18D0"/>
    <w:rsid w:val="008C26B6"/>
    <w:rsid w:val="008C34E0"/>
    <w:rsid w:val="008C36D1"/>
    <w:rsid w:val="008C4F9E"/>
    <w:rsid w:val="008D00E8"/>
    <w:rsid w:val="008D44C2"/>
    <w:rsid w:val="008E19C4"/>
    <w:rsid w:val="008E320C"/>
    <w:rsid w:val="008E4475"/>
    <w:rsid w:val="008F38FF"/>
    <w:rsid w:val="008F4184"/>
    <w:rsid w:val="008F4F21"/>
    <w:rsid w:val="008F7558"/>
    <w:rsid w:val="008F7889"/>
    <w:rsid w:val="009000B8"/>
    <w:rsid w:val="0090156E"/>
    <w:rsid w:val="009127B9"/>
    <w:rsid w:val="00912FBE"/>
    <w:rsid w:val="00914D07"/>
    <w:rsid w:val="009220C6"/>
    <w:rsid w:val="0092531E"/>
    <w:rsid w:val="00926502"/>
    <w:rsid w:val="00932D01"/>
    <w:rsid w:val="00933A9E"/>
    <w:rsid w:val="009349F4"/>
    <w:rsid w:val="00936C53"/>
    <w:rsid w:val="009402C9"/>
    <w:rsid w:val="00942394"/>
    <w:rsid w:val="00945762"/>
    <w:rsid w:val="009500F6"/>
    <w:rsid w:val="009530D6"/>
    <w:rsid w:val="00953748"/>
    <w:rsid w:val="00955E07"/>
    <w:rsid w:val="0095772C"/>
    <w:rsid w:val="009612A4"/>
    <w:rsid w:val="009625C7"/>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0B10"/>
    <w:rsid w:val="00A41094"/>
    <w:rsid w:val="00A4511C"/>
    <w:rsid w:val="00A45FF9"/>
    <w:rsid w:val="00A46BE1"/>
    <w:rsid w:val="00A5372D"/>
    <w:rsid w:val="00A5430F"/>
    <w:rsid w:val="00A55CAA"/>
    <w:rsid w:val="00A65164"/>
    <w:rsid w:val="00A711C7"/>
    <w:rsid w:val="00A71F0C"/>
    <w:rsid w:val="00A71F3E"/>
    <w:rsid w:val="00A760C9"/>
    <w:rsid w:val="00A80D3D"/>
    <w:rsid w:val="00A82150"/>
    <w:rsid w:val="00A87FF5"/>
    <w:rsid w:val="00A955F0"/>
    <w:rsid w:val="00A95D1A"/>
    <w:rsid w:val="00A95D5A"/>
    <w:rsid w:val="00AA09AB"/>
    <w:rsid w:val="00AB0279"/>
    <w:rsid w:val="00AB0519"/>
    <w:rsid w:val="00AB1547"/>
    <w:rsid w:val="00AC2ACB"/>
    <w:rsid w:val="00AC2F0D"/>
    <w:rsid w:val="00AC74BE"/>
    <w:rsid w:val="00AC7983"/>
    <w:rsid w:val="00AD7105"/>
    <w:rsid w:val="00AE032F"/>
    <w:rsid w:val="00AE3ABA"/>
    <w:rsid w:val="00AE70CC"/>
    <w:rsid w:val="00AE7E2D"/>
    <w:rsid w:val="00AF3C84"/>
    <w:rsid w:val="00AF7FA1"/>
    <w:rsid w:val="00B00DB9"/>
    <w:rsid w:val="00B052B8"/>
    <w:rsid w:val="00B15D4B"/>
    <w:rsid w:val="00B201F2"/>
    <w:rsid w:val="00B23967"/>
    <w:rsid w:val="00B2471C"/>
    <w:rsid w:val="00B304CD"/>
    <w:rsid w:val="00B30656"/>
    <w:rsid w:val="00B328EE"/>
    <w:rsid w:val="00B3395A"/>
    <w:rsid w:val="00B403DF"/>
    <w:rsid w:val="00B4586D"/>
    <w:rsid w:val="00B54A17"/>
    <w:rsid w:val="00B574AB"/>
    <w:rsid w:val="00B6293E"/>
    <w:rsid w:val="00B62F27"/>
    <w:rsid w:val="00B70C50"/>
    <w:rsid w:val="00B71C6E"/>
    <w:rsid w:val="00B77371"/>
    <w:rsid w:val="00B77938"/>
    <w:rsid w:val="00B8557E"/>
    <w:rsid w:val="00B8602B"/>
    <w:rsid w:val="00B972DA"/>
    <w:rsid w:val="00BA3D80"/>
    <w:rsid w:val="00BC5EA6"/>
    <w:rsid w:val="00BC66D2"/>
    <w:rsid w:val="00BD400D"/>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4628E"/>
    <w:rsid w:val="00C51F0D"/>
    <w:rsid w:val="00C572BE"/>
    <w:rsid w:val="00C669A3"/>
    <w:rsid w:val="00C73F4A"/>
    <w:rsid w:val="00C76CB1"/>
    <w:rsid w:val="00C80B11"/>
    <w:rsid w:val="00C83426"/>
    <w:rsid w:val="00C8786F"/>
    <w:rsid w:val="00C910D6"/>
    <w:rsid w:val="00C940B0"/>
    <w:rsid w:val="00C96671"/>
    <w:rsid w:val="00C96A99"/>
    <w:rsid w:val="00CA5358"/>
    <w:rsid w:val="00CA5568"/>
    <w:rsid w:val="00CB1CBA"/>
    <w:rsid w:val="00CB7EFB"/>
    <w:rsid w:val="00CC314A"/>
    <w:rsid w:val="00CC3D6D"/>
    <w:rsid w:val="00CC677E"/>
    <w:rsid w:val="00CD01C7"/>
    <w:rsid w:val="00CD08C7"/>
    <w:rsid w:val="00CD1CE0"/>
    <w:rsid w:val="00CD308B"/>
    <w:rsid w:val="00CD4FD2"/>
    <w:rsid w:val="00CD61E9"/>
    <w:rsid w:val="00CD7B8B"/>
    <w:rsid w:val="00CE0834"/>
    <w:rsid w:val="00CE16C9"/>
    <w:rsid w:val="00CE4F44"/>
    <w:rsid w:val="00CF3C59"/>
    <w:rsid w:val="00D03B39"/>
    <w:rsid w:val="00D04045"/>
    <w:rsid w:val="00D11011"/>
    <w:rsid w:val="00D200CE"/>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391B"/>
    <w:rsid w:val="00DE5962"/>
    <w:rsid w:val="00DF1B6C"/>
    <w:rsid w:val="00DF25BE"/>
    <w:rsid w:val="00DF55E9"/>
    <w:rsid w:val="00E00CCA"/>
    <w:rsid w:val="00E0224B"/>
    <w:rsid w:val="00E026EE"/>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28D5"/>
    <w:rsid w:val="00F143AF"/>
    <w:rsid w:val="00F14472"/>
    <w:rsid w:val="00F17048"/>
    <w:rsid w:val="00F20C44"/>
    <w:rsid w:val="00F23FB0"/>
    <w:rsid w:val="00F2546A"/>
    <w:rsid w:val="00F26647"/>
    <w:rsid w:val="00F26649"/>
    <w:rsid w:val="00F27329"/>
    <w:rsid w:val="00F42540"/>
    <w:rsid w:val="00F45885"/>
    <w:rsid w:val="00F530C4"/>
    <w:rsid w:val="00F53DD6"/>
    <w:rsid w:val="00F553F0"/>
    <w:rsid w:val="00F61A7F"/>
    <w:rsid w:val="00F63231"/>
    <w:rsid w:val="00F673C5"/>
    <w:rsid w:val="00F7003D"/>
    <w:rsid w:val="00F70472"/>
    <w:rsid w:val="00F82138"/>
    <w:rsid w:val="00F8581F"/>
    <w:rsid w:val="00F90680"/>
    <w:rsid w:val="00F973DD"/>
    <w:rsid w:val="00FA34EA"/>
    <w:rsid w:val="00FA5E1D"/>
    <w:rsid w:val="00FB19D8"/>
    <w:rsid w:val="00FB1D54"/>
    <w:rsid w:val="00FB2184"/>
    <w:rsid w:val="00FB22B6"/>
    <w:rsid w:val="00FB475B"/>
    <w:rsid w:val="00FB5F0B"/>
    <w:rsid w:val="00FB66D2"/>
    <w:rsid w:val="00FB7F43"/>
    <w:rsid w:val="00FC110C"/>
    <w:rsid w:val="00FC794A"/>
    <w:rsid w:val="00FD6233"/>
    <w:rsid w:val="00FD6317"/>
    <w:rsid w:val="00FD7191"/>
    <w:rsid w:val="00FE3789"/>
    <w:rsid w:val="00FE4BCA"/>
    <w:rsid w:val="00FE4F19"/>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42CC-889F-4B15-A96E-65EA9BA50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6</cp:revision>
  <cp:lastPrinted>2020-04-28T17:48:00Z</cp:lastPrinted>
  <dcterms:created xsi:type="dcterms:W3CDTF">2020-05-21T17:21:00Z</dcterms:created>
  <dcterms:modified xsi:type="dcterms:W3CDTF">2021-01-19T18:29:00Z</dcterms:modified>
</cp:coreProperties>
</file>